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DE" w:rsidRPr="009D259B" w:rsidRDefault="00C252DE" w:rsidP="00C252DE">
      <w:pPr>
        <w:jc w:val="center"/>
        <w:rPr>
          <w:u w:val="single"/>
        </w:rPr>
      </w:pPr>
      <w:r w:rsidRPr="009D259B">
        <w:rPr>
          <w:u w:val="single"/>
        </w:rPr>
        <w:t>TECNOLOGÍA E INFORMATICA</w:t>
      </w:r>
    </w:p>
    <w:p w:rsidR="00C252DE" w:rsidRPr="009D259B" w:rsidRDefault="00C252DE" w:rsidP="00C252DE">
      <w:pPr>
        <w:jc w:val="center"/>
        <w:rPr>
          <w:u w:val="single"/>
        </w:rPr>
      </w:pPr>
      <w:r w:rsidRPr="009D259B">
        <w:rPr>
          <w:u w:val="single"/>
        </w:rPr>
        <w:t>GRADO SEXTO</w:t>
      </w:r>
    </w:p>
    <w:p w:rsidR="00C252DE" w:rsidRPr="009D259B" w:rsidRDefault="00C252DE" w:rsidP="00C252DE">
      <w:r w:rsidRPr="009D259B">
        <w:t xml:space="preserve">HERRAMIENTAS GRUPO PÁRRAFO EN WORD </w:t>
      </w:r>
    </w:p>
    <w:p w:rsidR="00C252DE" w:rsidRPr="008C5E6E" w:rsidRDefault="00C252DE" w:rsidP="00C252DE">
      <w:pPr>
        <w:pStyle w:val="Sinespaciado"/>
        <w:jc w:val="both"/>
        <w:rPr>
          <w:rFonts w:asciiTheme="majorHAnsi" w:hAnsiTheme="majorHAnsi" w:cs="Times New Roman"/>
        </w:rPr>
      </w:pPr>
      <w:r w:rsidRPr="008C5E6E">
        <w:rPr>
          <w:rFonts w:asciiTheme="majorHAnsi" w:hAnsiTheme="majorHAnsi" w:cs="Times New Roman"/>
        </w:rPr>
        <w:t>El grupo párrafo en Word se encuentran también en la ficha Inicio.</w:t>
      </w:r>
    </w:p>
    <w:p w:rsidR="00C252DE" w:rsidRPr="008C5E6E" w:rsidRDefault="00C252DE" w:rsidP="00C252DE">
      <w:pPr>
        <w:pStyle w:val="Sinespaciado"/>
        <w:jc w:val="both"/>
        <w:rPr>
          <w:rFonts w:asciiTheme="majorHAnsi" w:hAnsiTheme="majorHAnsi" w:cs="Times New Roman"/>
        </w:rPr>
      </w:pPr>
    </w:p>
    <w:p w:rsidR="00C252DE" w:rsidRPr="008C5E6E" w:rsidRDefault="00C252DE" w:rsidP="00C252DE">
      <w:pPr>
        <w:pStyle w:val="Sinespaciado"/>
        <w:jc w:val="center"/>
        <w:rPr>
          <w:rFonts w:asciiTheme="majorHAnsi" w:hAnsiTheme="majorHAnsi" w:cs="Times New Roman"/>
        </w:rPr>
      </w:pPr>
      <w:r w:rsidRPr="008C5E6E">
        <w:rPr>
          <w:rFonts w:asciiTheme="majorHAnsi" w:hAnsiTheme="majorHAnsi" w:cs="Times New Roman"/>
          <w:noProof/>
          <w:lang w:val="es-CO" w:eastAsia="es-CO"/>
        </w:rPr>
        <w:drawing>
          <wp:inline distT="0" distB="0" distL="0" distR="0" wp14:anchorId="7FFF83C7" wp14:editId="086F61DB">
            <wp:extent cx="5665988" cy="1962150"/>
            <wp:effectExtent l="0" t="0" r="0" b="0"/>
            <wp:docPr id="25" name="Imagen 25" descr="https://lh6.googleusercontent.com/DjjpaLIVKkDFZk74GcDU7ZOt13d5RkiqXawGoM4nH4D7zMnAN9G8YBJDrEID7Ql6RjDtfUowUmskY4KKvgBY3pLvRqiFzuN4qJUov6suGYcib0qkk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DjjpaLIVKkDFZk74GcDU7ZOt13d5RkiqXawGoM4nH4D7zMnAN9G8YBJDrEID7Ql6RjDtfUowUmskY4KKvgBY3pLvRqiFzuN4qJUov6suGYcib0qkk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9824" cy="1966942"/>
                    </a:xfrm>
                    <a:prstGeom prst="rect">
                      <a:avLst/>
                    </a:prstGeom>
                    <a:noFill/>
                    <a:ln>
                      <a:noFill/>
                    </a:ln>
                  </pic:spPr>
                </pic:pic>
              </a:graphicData>
            </a:graphic>
          </wp:inline>
        </w:drawing>
      </w:r>
    </w:p>
    <w:p w:rsidR="00C252DE" w:rsidRPr="008C5E6E" w:rsidRDefault="00C252DE" w:rsidP="00C252DE">
      <w:pPr>
        <w:pStyle w:val="Sinespaciado"/>
        <w:jc w:val="both"/>
        <w:rPr>
          <w:rFonts w:asciiTheme="majorHAnsi" w:hAnsiTheme="majorHAnsi" w:cs="Times New Roman"/>
        </w:rPr>
      </w:pPr>
    </w:p>
    <w:p w:rsidR="00C252DE" w:rsidRPr="008C5E6E" w:rsidRDefault="00C252DE" w:rsidP="00C252DE">
      <w:pPr>
        <w:pStyle w:val="Sinespaciado"/>
        <w:jc w:val="both"/>
        <w:rPr>
          <w:rFonts w:asciiTheme="majorHAnsi" w:hAnsiTheme="majorHAnsi" w:cs="Times New Roman"/>
        </w:rPr>
      </w:pPr>
      <w:r w:rsidRPr="008C5E6E">
        <w:rPr>
          <w:rFonts w:asciiTheme="majorHAnsi" w:hAnsiTheme="majorHAnsi" w:cs="Times New Roman"/>
        </w:rPr>
        <w:t xml:space="preserve">Y sus comandos son todos aquellos que están en el </w:t>
      </w:r>
      <w:r w:rsidRPr="008C5E6E">
        <w:rPr>
          <w:rFonts w:asciiTheme="majorHAnsi" w:hAnsiTheme="majorHAnsi" w:cs="Times New Roman"/>
          <w:u w:val="single"/>
        </w:rPr>
        <w:t>grupo PARRAFO</w:t>
      </w:r>
      <w:r w:rsidRPr="008C5E6E">
        <w:rPr>
          <w:rFonts w:asciiTheme="majorHAnsi" w:hAnsiTheme="majorHAnsi" w:cs="Times New Roman"/>
        </w:rPr>
        <w:t xml:space="preserve"> y que se muestra a continuación:</w:t>
      </w:r>
    </w:p>
    <w:p w:rsidR="00C252DE" w:rsidRPr="008C5E6E" w:rsidRDefault="00C252DE" w:rsidP="00C252DE">
      <w:pPr>
        <w:pStyle w:val="Sinespaciado"/>
        <w:jc w:val="both"/>
        <w:rPr>
          <w:rFonts w:asciiTheme="majorHAnsi" w:hAnsiTheme="majorHAnsi" w:cs="Times New Roman"/>
        </w:rPr>
      </w:pPr>
    </w:p>
    <w:p w:rsidR="00C252DE" w:rsidRPr="008C5E6E" w:rsidRDefault="00C252DE" w:rsidP="00C252DE">
      <w:pPr>
        <w:pStyle w:val="Sinespaciado"/>
        <w:jc w:val="center"/>
        <w:rPr>
          <w:rFonts w:asciiTheme="majorHAnsi" w:hAnsiTheme="majorHAnsi" w:cs="Times New Roman"/>
        </w:rPr>
      </w:pPr>
      <w:r w:rsidRPr="008C5E6E">
        <w:rPr>
          <w:rFonts w:asciiTheme="majorHAnsi" w:hAnsiTheme="majorHAnsi"/>
          <w:noProof/>
          <w:lang w:val="es-CO" w:eastAsia="es-CO"/>
        </w:rPr>
        <w:drawing>
          <wp:inline distT="0" distB="0" distL="0" distR="0" wp14:anchorId="3409CC13" wp14:editId="76E6D39C">
            <wp:extent cx="2781054" cy="1084520"/>
            <wp:effectExtent l="0" t="0" r="635" b="1905"/>
            <wp:docPr id="27" name="Imagen 27" descr="http://alma2061.mi-website.es/office/word/lista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lma2061.mi-website.es/office/word/listas_archivos/image01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189" cy="1084573"/>
                    </a:xfrm>
                    <a:prstGeom prst="rect">
                      <a:avLst/>
                    </a:prstGeom>
                    <a:noFill/>
                    <a:ln>
                      <a:noFill/>
                    </a:ln>
                  </pic:spPr>
                </pic:pic>
              </a:graphicData>
            </a:graphic>
          </wp:inline>
        </w:drawing>
      </w:r>
    </w:p>
    <w:p w:rsidR="00C252DE" w:rsidRPr="008C5E6E" w:rsidRDefault="00C252DE" w:rsidP="00C252DE">
      <w:pPr>
        <w:jc w:val="center"/>
        <w:rPr>
          <w:rFonts w:asciiTheme="majorHAnsi" w:hAnsiTheme="majorHAnsi"/>
          <w:b/>
        </w:rPr>
      </w:pPr>
      <w:r w:rsidRPr="008C5E6E">
        <w:rPr>
          <w:rFonts w:asciiTheme="majorHAnsi" w:hAnsiTheme="majorHAnsi"/>
          <w:b/>
        </w:rPr>
        <w:t>GRUPO PARRAFO</w:t>
      </w:r>
    </w:p>
    <w:p w:rsidR="00C252DE" w:rsidRPr="008C5E6E" w:rsidRDefault="00C252DE" w:rsidP="00C252DE">
      <w:pPr>
        <w:jc w:val="center"/>
        <w:rPr>
          <w:rFonts w:asciiTheme="majorHAnsi" w:hAnsiTheme="majorHAnsi"/>
          <w:b/>
        </w:rPr>
      </w:pPr>
      <w:r w:rsidRPr="008C5E6E">
        <w:rPr>
          <w:rFonts w:asciiTheme="majorHAnsi" w:hAnsiTheme="majorHAnsi"/>
          <w:b/>
        </w:rPr>
        <w:t>DESCRIPCIÓN DE LOS COMANDOS MÁS USADOS:</w:t>
      </w:r>
    </w:p>
    <w:p w:rsidR="00C252DE" w:rsidRPr="008C5E6E" w:rsidRDefault="00C252DE" w:rsidP="00C252DE">
      <w:pPr>
        <w:pStyle w:val="Prrafodelista"/>
        <w:numPr>
          <w:ilvl w:val="0"/>
          <w:numId w:val="1"/>
        </w:numPr>
        <w:jc w:val="both"/>
        <w:rPr>
          <w:rFonts w:asciiTheme="majorHAnsi" w:hAnsiTheme="majorHAnsi"/>
          <w:b/>
        </w:rPr>
      </w:pPr>
      <w:r w:rsidRPr="008C5E6E">
        <w:rPr>
          <w:rFonts w:asciiTheme="majorHAnsi" w:hAnsiTheme="majorHAnsi"/>
          <w:noProof/>
          <w:lang w:val="es-CO" w:eastAsia="es-CO"/>
        </w:rPr>
        <w:drawing>
          <wp:inline distT="0" distB="0" distL="0" distR="0" wp14:anchorId="1050F84B" wp14:editId="0D520906">
            <wp:extent cx="1275907" cy="329610"/>
            <wp:effectExtent l="0" t="0" r="635" b="0"/>
            <wp:docPr id="28" name="Imagen 28" descr="http://alma2061.mi-website.es/office/word/lista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lma2061.mi-website.es/office/word/listas_archivos/image012.gif"/>
                    <pic:cNvPicPr>
                      <a:picLocks noChangeAspect="1" noChangeArrowheads="1"/>
                    </pic:cNvPicPr>
                  </pic:nvPicPr>
                  <pic:blipFill rotWithShape="1">
                    <a:blip r:embed="rId6">
                      <a:extLst>
                        <a:ext uri="{28A0092B-C50C-407E-A947-70E740481C1C}">
                          <a14:useLocalDpi xmlns:a14="http://schemas.microsoft.com/office/drawing/2010/main" val="0"/>
                        </a:ext>
                      </a:extLst>
                    </a:blip>
                    <a:srcRect t="43137" r="54122" b="26471"/>
                    <a:stretch/>
                  </pic:blipFill>
                  <pic:spPr bwMode="auto">
                    <a:xfrm>
                      <a:off x="0" y="0"/>
                      <a:ext cx="1275967" cy="329626"/>
                    </a:xfrm>
                    <a:prstGeom prst="rect">
                      <a:avLst/>
                    </a:prstGeom>
                    <a:noFill/>
                    <a:ln>
                      <a:noFill/>
                    </a:ln>
                    <a:extLst>
                      <a:ext uri="{53640926-AAD7-44D8-BBD7-CCE9431645EC}">
                        <a14:shadowObscured xmlns:a14="http://schemas.microsoft.com/office/drawing/2010/main"/>
                      </a:ext>
                    </a:extLst>
                  </pic:spPr>
                </pic:pic>
              </a:graphicData>
            </a:graphic>
          </wp:inline>
        </w:drawing>
      </w:r>
      <w:r w:rsidRPr="008C5E6E">
        <w:rPr>
          <w:rFonts w:asciiTheme="majorHAnsi" w:hAnsiTheme="majorHAnsi"/>
          <w:b/>
        </w:rPr>
        <w:t xml:space="preserve">  COMANDOS DE ALINEACIÓN DE TEXTO. Estos comandos permiten alinear u organizar los párrafos dentro del documento y se activan cuando se selecciona un determinado texto. Veamos  algunos ejemplos:</w:t>
      </w:r>
    </w:p>
    <w:p w:rsidR="00C252DE" w:rsidRPr="008C5E6E" w:rsidRDefault="00C252DE" w:rsidP="00C252DE">
      <w:pPr>
        <w:pStyle w:val="Prrafodelista"/>
        <w:ind w:left="360"/>
        <w:rPr>
          <w:rFonts w:asciiTheme="majorHAnsi" w:hAnsiTheme="majorHAnsi"/>
          <w:b/>
        </w:rPr>
      </w:pPr>
      <w:r w:rsidRPr="008C5E6E">
        <w:rPr>
          <w:rFonts w:asciiTheme="majorHAnsi" w:hAnsiTheme="majorHAnsi"/>
          <w:b/>
        </w:rPr>
        <w:t xml:space="preserve">ALINEACION IZQUIERDA:     </w:t>
      </w:r>
      <w:r w:rsidRPr="008C5E6E">
        <w:rPr>
          <w:rFonts w:asciiTheme="majorHAnsi" w:hAnsiTheme="majorHAnsi"/>
          <w:noProof/>
          <w:lang w:val="es-CO" w:eastAsia="es-CO"/>
        </w:rPr>
        <w:drawing>
          <wp:inline distT="0" distB="0" distL="0" distR="0" wp14:anchorId="1F30F25D" wp14:editId="33CEA2B1">
            <wp:extent cx="404037" cy="329609"/>
            <wp:effectExtent l="0" t="0" r="0" b="0"/>
            <wp:docPr id="34" name="Imagen 34" descr="http://alma2061.mi-website.es/office/word/lista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lma2061.mi-website.es/office/word/listas_archivos/image012.gif"/>
                    <pic:cNvPicPr>
                      <a:picLocks noChangeAspect="1" noChangeArrowheads="1"/>
                    </pic:cNvPicPr>
                  </pic:nvPicPr>
                  <pic:blipFill rotWithShape="1">
                    <a:blip r:embed="rId6">
                      <a:extLst>
                        <a:ext uri="{28A0092B-C50C-407E-A947-70E740481C1C}">
                          <a14:useLocalDpi xmlns:a14="http://schemas.microsoft.com/office/drawing/2010/main" val="0"/>
                        </a:ext>
                      </a:extLst>
                    </a:blip>
                    <a:srcRect l="1" t="43137" r="85471" b="26471"/>
                    <a:stretch/>
                  </pic:blipFill>
                  <pic:spPr bwMode="auto">
                    <a:xfrm>
                      <a:off x="0" y="0"/>
                      <a:ext cx="404058" cy="329626"/>
                    </a:xfrm>
                    <a:prstGeom prst="rect">
                      <a:avLst/>
                    </a:prstGeom>
                    <a:noFill/>
                    <a:ln>
                      <a:noFill/>
                    </a:ln>
                    <a:extLst>
                      <a:ext uri="{53640926-AAD7-44D8-BBD7-CCE9431645EC}">
                        <a14:shadowObscured xmlns:a14="http://schemas.microsoft.com/office/drawing/2010/main"/>
                      </a:ext>
                    </a:extLst>
                  </pic:spPr>
                </pic:pic>
              </a:graphicData>
            </a:graphic>
          </wp:inline>
        </w:drawing>
      </w:r>
    </w:p>
    <w:p w:rsidR="00C252DE" w:rsidRPr="00C252DE" w:rsidRDefault="00C252DE" w:rsidP="00C252DE">
      <w:pPr>
        <w:pStyle w:val="Sinespaciado"/>
        <w:rPr>
          <w:color w:val="000000" w:themeColor="text1"/>
        </w:rPr>
      </w:pPr>
      <w:hyperlink r:id="rId7" w:history="1">
        <w:r w:rsidRPr="00C252DE">
          <w:rPr>
            <w:rStyle w:val="Hipervnculo"/>
            <w:color w:val="000000" w:themeColor="text1"/>
            <w:u w:val="none"/>
          </w:rPr>
          <w:t>Microsoft Word</w:t>
        </w:r>
      </w:hyperlink>
      <w:r w:rsidRPr="00C252DE">
        <w:rPr>
          <w:color w:val="000000" w:themeColor="text1"/>
        </w:rPr>
        <w:t> es un </w:t>
      </w:r>
      <w:hyperlink r:id="rId8" w:history="1">
        <w:r w:rsidRPr="00C252DE">
          <w:rPr>
            <w:rStyle w:val="Hipervnculo"/>
            <w:color w:val="000000" w:themeColor="text1"/>
            <w:u w:val="none"/>
          </w:rPr>
          <w:t>software</w:t>
        </w:r>
      </w:hyperlink>
      <w:r w:rsidRPr="00C252DE">
        <w:rPr>
          <w:color w:val="000000" w:themeColor="text1"/>
        </w:rPr>
        <w:t> informático </w:t>
      </w:r>
      <w:hyperlink r:id="rId9" w:history="1">
        <w:r w:rsidRPr="00C252DE">
          <w:rPr>
            <w:rStyle w:val="Hipervnculo"/>
            <w:color w:val="000000" w:themeColor="text1"/>
            <w:u w:val="none"/>
          </w:rPr>
          <w:t>procesador de texto</w:t>
        </w:r>
      </w:hyperlink>
      <w:r w:rsidRPr="00C252DE">
        <w:rPr>
          <w:color w:val="000000" w:themeColor="text1"/>
        </w:rPr>
        <w:t>, uno de los más utilizados a la hora de trabajar con documentos digitales, que nació de la mano de IBM en 1981. La aparición de las </w:t>
      </w:r>
      <w:hyperlink r:id="rId10" w:history="1">
        <w:r w:rsidRPr="00C252DE">
          <w:rPr>
            <w:rStyle w:val="Hipervnculo"/>
            <w:color w:val="000000" w:themeColor="text1"/>
            <w:u w:val="none"/>
          </w:rPr>
          <w:t>computadoras</w:t>
        </w:r>
      </w:hyperlink>
      <w:r w:rsidRPr="00C252DE">
        <w:rPr>
          <w:color w:val="000000" w:themeColor="text1"/>
        </w:rPr>
        <w:t> promovió el desarrollo de este procesador de texto que facilitó el trabajo de redacción. El Word automatizó y mejoró la tarea de escribir manuscritos ya que permitió revisar las veces necesarias lo escrito, para editarlo y reformularlo antes de la etapa de impresión.</w:t>
      </w:r>
    </w:p>
    <w:p w:rsidR="00C252DE" w:rsidRPr="00C252DE" w:rsidRDefault="00C252DE" w:rsidP="00C252DE">
      <w:pPr>
        <w:pStyle w:val="Prrafodelista"/>
        <w:ind w:left="360"/>
        <w:jc w:val="both"/>
        <w:rPr>
          <w:rFonts w:ascii="Arial" w:hAnsi="Arial" w:cs="Arial"/>
          <w:color w:val="000000"/>
        </w:rPr>
      </w:pP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r w:rsidRPr="00794730">
        <w:rPr>
          <w:rFonts w:asciiTheme="majorHAnsi" w:hAnsiTheme="majorHAnsi"/>
          <w:b/>
          <w:bCs/>
          <w:color w:val="000033"/>
          <w:sz w:val="16"/>
          <w:szCs w:val="16"/>
          <w:shd w:val="clear" w:color="auto" w:fill="FFFFFF"/>
        </w:rPr>
        <w:t>WEBGRAFIA:</w:t>
      </w: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hyperlink r:id="rId11" w:history="1">
        <w:r w:rsidRPr="00794730">
          <w:rPr>
            <w:rStyle w:val="Hipervnculo"/>
            <w:rFonts w:asciiTheme="majorHAnsi" w:hAnsiTheme="majorHAnsi"/>
            <w:b/>
            <w:bCs/>
            <w:sz w:val="16"/>
            <w:szCs w:val="16"/>
            <w:shd w:val="clear" w:color="auto" w:fill="FFFFFF"/>
          </w:rPr>
          <w:t>https://concepto.de/word/</w:t>
        </w:r>
      </w:hyperlink>
    </w:p>
    <w:p w:rsidR="00C252DE" w:rsidRDefault="00C252DE" w:rsidP="00C252DE">
      <w:pPr>
        <w:pStyle w:val="Prrafodelista"/>
        <w:ind w:left="360"/>
        <w:rPr>
          <w:rFonts w:asciiTheme="majorHAnsi" w:hAnsiTheme="majorHAnsi"/>
          <w:b/>
          <w:bCs/>
          <w:color w:val="000033"/>
          <w:shd w:val="clear" w:color="auto" w:fill="FFFFFF"/>
        </w:rPr>
      </w:pPr>
    </w:p>
    <w:p w:rsidR="00C252DE" w:rsidRDefault="00C252DE" w:rsidP="00C252DE">
      <w:pPr>
        <w:pStyle w:val="Prrafodelista"/>
        <w:ind w:left="360"/>
        <w:rPr>
          <w:rFonts w:asciiTheme="majorHAnsi" w:hAnsiTheme="majorHAnsi"/>
          <w:b/>
        </w:rPr>
      </w:pPr>
      <w:r w:rsidRPr="008C5E6E">
        <w:rPr>
          <w:rFonts w:asciiTheme="majorHAnsi" w:hAnsiTheme="majorHAnsi"/>
          <w:b/>
        </w:rPr>
        <w:t xml:space="preserve">ALINEACIÓN DERECHA:     </w:t>
      </w:r>
      <w:r w:rsidRPr="008C5E6E">
        <w:rPr>
          <w:rFonts w:asciiTheme="majorHAnsi" w:hAnsiTheme="majorHAnsi"/>
          <w:noProof/>
          <w:lang w:val="es-CO" w:eastAsia="es-CO"/>
        </w:rPr>
        <w:drawing>
          <wp:inline distT="0" distB="0" distL="0" distR="0" wp14:anchorId="19443007" wp14:editId="67F33A35">
            <wp:extent cx="318977" cy="329609"/>
            <wp:effectExtent l="0" t="0" r="5080" b="0"/>
            <wp:docPr id="35" name="Imagen 35" descr="http://alma2061.mi-website.es/office/word/lista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lma2061.mi-website.es/office/word/listas_archivos/image012.gif"/>
                    <pic:cNvPicPr>
                      <a:picLocks noChangeAspect="1" noChangeArrowheads="1"/>
                    </pic:cNvPicPr>
                  </pic:nvPicPr>
                  <pic:blipFill rotWithShape="1">
                    <a:blip r:embed="rId6">
                      <a:extLst>
                        <a:ext uri="{28A0092B-C50C-407E-A947-70E740481C1C}">
                          <a14:useLocalDpi xmlns:a14="http://schemas.microsoft.com/office/drawing/2010/main" val="0"/>
                        </a:ext>
                      </a:extLst>
                    </a:blip>
                    <a:srcRect l="24086" t="43137" r="64444" b="26471"/>
                    <a:stretch/>
                  </pic:blipFill>
                  <pic:spPr bwMode="auto">
                    <a:xfrm>
                      <a:off x="0" y="0"/>
                      <a:ext cx="318993" cy="329626"/>
                    </a:xfrm>
                    <a:prstGeom prst="rect">
                      <a:avLst/>
                    </a:prstGeom>
                    <a:noFill/>
                    <a:ln>
                      <a:noFill/>
                    </a:ln>
                    <a:extLst>
                      <a:ext uri="{53640926-AAD7-44D8-BBD7-CCE9431645EC}">
                        <a14:shadowObscured xmlns:a14="http://schemas.microsoft.com/office/drawing/2010/main"/>
                      </a:ext>
                    </a:extLst>
                  </pic:spPr>
                </pic:pic>
              </a:graphicData>
            </a:graphic>
          </wp:inline>
        </w:drawing>
      </w:r>
    </w:p>
    <w:p w:rsidR="00C252DE" w:rsidRDefault="00C252DE" w:rsidP="00C252DE">
      <w:pPr>
        <w:pStyle w:val="Prrafodelista"/>
        <w:ind w:left="360"/>
        <w:rPr>
          <w:rFonts w:asciiTheme="majorHAnsi" w:hAnsiTheme="majorHAnsi"/>
          <w:b/>
        </w:rPr>
      </w:pPr>
    </w:p>
    <w:p w:rsidR="00C252DE" w:rsidRDefault="00C252DE" w:rsidP="00C252DE">
      <w:pPr>
        <w:pStyle w:val="Prrafodelista"/>
        <w:ind w:left="360"/>
        <w:rPr>
          <w:rFonts w:asciiTheme="majorHAnsi" w:hAnsiTheme="majorHAnsi"/>
          <w:b/>
        </w:rPr>
      </w:pPr>
    </w:p>
    <w:p w:rsidR="00C252DE" w:rsidRPr="00C252DE" w:rsidRDefault="00C252DE" w:rsidP="00C252DE">
      <w:pPr>
        <w:pStyle w:val="Sinespaciado"/>
        <w:rPr>
          <w:color w:val="000000" w:themeColor="text1"/>
        </w:rPr>
      </w:pPr>
      <w:hyperlink r:id="rId12" w:history="1">
        <w:r w:rsidRPr="00C252DE">
          <w:rPr>
            <w:rStyle w:val="Hipervnculo"/>
            <w:color w:val="000000" w:themeColor="text1"/>
            <w:u w:val="none"/>
          </w:rPr>
          <w:t>Microsoft Word</w:t>
        </w:r>
      </w:hyperlink>
      <w:r w:rsidRPr="00C252DE">
        <w:rPr>
          <w:color w:val="000000" w:themeColor="text1"/>
        </w:rPr>
        <w:t> es un </w:t>
      </w:r>
      <w:hyperlink r:id="rId13" w:history="1">
        <w:r w:rsidRPr="00C252DE">
          <w:rPr>
            <w:rStyle w:val="Hipervnculo"/>
            <w:color w:val="000000" w:themeColor="text1"/>
            <w:u w:val="none"/>
          </w:rPr>
          <w:t>software</w:t>
        </w:r>
      </w:hyperlink>
      <w:r w:rsidRPr="00C252DE">
        <w:rPr>
          <w:color w:val="000000" w:themeColor="text1"/>
        </w:rPr>
        <w:t> informático </w:t>
      </w:r>
      <w:hyperlink r:id="rId14" w:history="1">
        <w:r w:rsidRPr="00C252DE">
          <w:rPr>
            <w:rStyle w:val="Hipervnculo"/>
            <w:color w:val="000000" w:themeColor="text1"/>
            <w:u w:val="none"/>
          </w:rPr>
          <w:t>procesador de texto</w:t>
        </w:r>
      </w:hyperlink>
      <w:r w:rsidRPr="00C252DE">
        <w:rPr>
          <w:color w:val="000000" w:themeColor="text1"/>
        </w:rPr>
        <w:t>, uno de los más utilizados a la hora de trabajar con documentos digitales, que nació de la mano de IBM en 1981. La aparición de las </w:t>
      </w:r>
      <w:hyperlink r:id="rId15" w:history="1">
        <w:r w:rsidRPr="00C252DE">
          <w:rPr>
            <w:rStyle w:val="Hipervnculo"/>
            <w:color w:val="000000" w:themeColor="text1"/>
            <w:u w:val="none"/>
          </w:rPr>
          <w:t>computadoras</w:t>
        </w:r>
      </w:hyperlink>
      <w:r w:rsidRPr="00C252DE">
        <w:rPr>
          <w:color w:val="000000" w:themeColor="text1"/>
        </w:rPr>
        <w:t> promovió el desarrollo de este procesador de texto que facilitó el trabajo de redacción. El Word automatizó y mejoró la tarea de escribir manuscritos ya que permitió revisar las veces necesarias lo escrito, para editarlo y reformularlo antes de la etapa de impresión.</w:t>
      </w:r>
    </w:p>
    <w:p w:rsidR="00C252DE" w:rsidRDefault="00C252DE" w:rsidP="00C252DE">
      <w:pPr>
        <w:pStyle w:val="Prrafodelista"/>
        <w:ind w:left="360"/>
        <w:jc w:val="both"/>
        <w:rPr>
          <w:rFonts w:ascii="Arial" w:hAnsi="Arial" w:cs="Arial"/>
          <w:color w:val="000000"/>
        </w:rPr>
      </w:pP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r w:rsidRPr="00794730">
        <w:rPr>
          <w:rFonts w:asciiTheme="majorHAnsi" w:hAnsiTheme="majorHAnsi"/>
          <w:b/>
          <w:bCs/>
          <w:color w:val="000033"/>
          <w:sz w:val="16"/>
          <w:szCs w:val="16"/>
          <w:shd w:val="clear" w:color="auto" w:fill="FFFFFF"/>
        </w:rPr>
        <w:t>WEBGRAFIA:</w:t>
      </w: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hyperlink r:id="rId16" w:history="1">
        <w:r w:rsidRPr="00794730">
          <w:rPr>
            <w:rStyle w:val="Hipervnculo"/>
            <w:rFonts w:asciiTheme="majorHAnsi" w:hAnsiTheme="majorHAnsi"/>
            <w:b/>
            <w:bCs/>
            <w:sz w:val="16"/>
            <w:szCs w:val="16"/>
            <w:shd w:val="clear" w:color="auto" w:fill="FFFFFF"/>
          </w:rPr>
          <w:t>https://concepto.de/word/</w:t>
        </w:r>
      </w:hyperlink>
    </w:p>
    <w:p w:rsidR="00C252DE" w:rsidRPr="008C5E6E" w:rsidRDefault="00C252DE" w:rsidP="00C252DE">
      <w:pPr>
        <w:pStyle w:val="Prrafodelista"/>
        <w:ind w:left="360"/>
        <w:rPr>
          <w:rFonts w:asciiTheme="majorHAnsi" w:hAnsiTheme="majorHAnsi"/>
          <w:b/>
        </w:rPr>
      </w:pPr>
    </w:p>
    <w:p w:rsidR="00C252DE" w:rsidRPr="008C5E6E" w:rsidRDefault="00C252DE" w:rsidP="00C252DE">
      <w:pPr>
        <w:pStyle w:val="Prrafodelista"/>
        <w:ind w:left="360"/>
        <w:rPr>
          <w:rFonts w:asciiTheme="majorHAnsi" w:hAnsiTheme="majorHAnsi"/>
          <w:b/>
        </w:rPr>
      </w:pPr>
    </w:p>
    <w:p w:rsidR="00C252DE" w:rsidRDefault="00C252DE" w:rsidP="00C252DE">
      <w:pPr>
        <w:pStyle w:val="Prrafodelista"/>
        <w:ind w:left="360"/>
        <w:rPr>
          <w:rFonts w:asciiTheme="majorHAnsi" w:hAnsiTheme="majorHAnsi"/>
          <w:b/>
        </w:rPr>
      </w:pPr>
      <w:r w:rsidRPr="008C5E6E">
        <w:rPr>
          <w:rFonts w:asciiTheme="majorHAnsi" w:hAnsiTheme="majorHAnsi"/>
          <w:b/>
        </w:rPr>
        <w:t xml:space="preserve">CENTRADO:    </w:t>
      </w:r>
      <w:r w:rsidRPr="008C5E6E">
        <w:rPr>
          <w:rFonts w:asciiTheme="majorHAnsi" w:hAnsiTheme="majorHAnsi"/>
          <w:noProof/>
          <w:lang w:val="es-CO" w:eastAsia="es-CO"/>
        </w:rPr>
        <w:drawing>
          <wp:inline distT="0" distB="0" distL="0" distR="0" wp14:anchorId="6C1AAF59" wp14:editId="56C5CFD6">
            <wp:extent cx="350874" cy="329609"/>
            <wp:effectExtent l="0" t="0" r="0" b="0"/>
            <wp:docPr id="36" name="Imagen 36" descr="http://alma2061.mi-website.es/office/word/lista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lma2061.mi-website.es/office/word/listas_archivos/image012.gif"/>
                    <pic:cNvPicPr>
                      <a:picLocks noChangeAspect="1" noChangeArrowheads="1"/>
                    </pic:cNvPicPr>
                  </pic:nvPicPr>
                  <pic:blipFill rotWithShape="1">
                    <a:blip r:embed="rId6">
                      <a:extLst>
                        <a:ext uri="{28A0092B-C50C-407E-A947-70E740481C1C}">
                          <a14:useLocalDpi xmlns:a14="http://schemas.microsoft.com/office/drawing/2010/main" val="0"/>
                        </a:ext>
                      </a:extLst>
                    </a:blip>
                    <a:srcRect l="11852" t="43137" r="75531" b="26471"/>
                    <a:stretch/>
                  </pic:blipFill>
                  <pic:spPr bwMode="auto">
                    <a:xfrm>
                      <a:off x="0" y="0"/>
                      <a:ext cx="350892" cy="329626"/>
                    </a:xfrm>
                    <a:prstGeom prst="rect">
                      <a:avLst/>
                    </a:prstGeom>
                    <a:noFill/>
                    <a:ln>
                      <a:noFill/>
                    </a:ln>
                    <a:extLst>
                      <a:ext uri="{53640926-AAD7-44D8-BBD7-CCE9431645EC}">
                        <a14:shadowObscured xmlns:a14="http://schemas.microsoft.com/office/drawing/2010/main"/>
                      </a:ext>
                    </a:extLst>
                  </pic:spPr>
                </pic:pic>
              </a:graphicData>
            </a:graphic>
          </wp:inline>
        </w:drawing>
      </w:r>
    </w:p>
    <w:p w:rsidR="00C252DE" w:rsidRDefault="00C252DE" w:rsidP="00C252DE">
      <w:pPr>
        <w:pStyle w:val="Prrafodelista"/>
        <w:ind w:left="360"/>
        <w:rPr>
          <w:rFonts w:asciiTheme="majorHAnsi" w:hAnsiTheme="majorHAnsi"/>
          <w:b/>
        </w:rPr>
      </w:pPr>
    </w:p>
    <w:p w:rsidR="00C252DE" w:rsidRPr="00C252DE" w:rsidRDefault="00C252DE" w:rsidP="00C252DE">
      <w:pPr>
        <w:pStyle w:val="Sinespaciado"/>
        <w:rPr>
          <w:color w:val="000000" w:themeColor="text1"/>
        </w:rPr>
      </w:pPr>
      <w:hyperlink r:id="rId17" w:history="1">
        <w:r w:rsidRPr="00C252DE">
          <w:rPr>
            <w:rStyle w:val="Hipervnculo"/>
            <w:color w:val="000000" w:themeColor="text1"/>
            <w:u w:val="none"/>
          </w:rPr>
          <w:t>Microsoft Word</w:t>
        </w:r>
      </w:hyperlink>
      <w:r w:rsidRPr="00C252DE">
        <w:rPr>
          <w:color w:val="000000" w:themeColor="text1"/>
        </w:rPr>
        <w:t> es un </w:t>
      </w:r>
      <w:hyperlink r:id="rId18" w:history="1">
        <w:r w:rsidRPr="00C252DE">
          <w:rPr>
            <w:rStyle w:val="Hipervnculo"/>
            <w:color w:val="000000" w:themeColor="text1"/>
            <w:u w:val="none"/>
          </w:rPr>
          <w:t>software</w:t>
        </w:r>
      </w:hyperlink>
      <w:r w:rsidRPr="00C252DE">
        <w:rPr>
          <w:color w:val="000000" w:themeColor="text1"/>
        </w:rPr>
        <w:t> informático </w:t>
      </w:r>
      <w:hyperlink r:id="rId19" w:history="1">
        <w:r w:rsidRPr="00C252DE">
          <w:rPr>
            <w:rStyle w:val="Hipervnculo"/>
            <w:color w:val="000000" w:themeColor="text1"/>
            <w:u w:val="none"/>
          </w:rPr>
          <w:t>procesador de texto</w:t>
        </w:r>
      </w:hyperlink>
      <w:r w:rsidRPr="00C252DE">
        <w:rPr>
          <w:color w:val="000000" w:themeColor="text1"/>
        </w:rPr>
        <w:t>, uno de los más utilizados a la hora de trabajar con documentos digitales, que nació de la mano de IBM en 1981. La aparición de las </w:t>
      </w:r>
      <w:hyperlink r:id="rId20" w:history="1">
        <w:r w:rsidRPr="00C252DE">
          <w:rPr>
            <w:rStyle w:val="Hipervnculo"/>
            <w:color w:val="000000" w:themeColor="text1"/>
            <w:u w:val="none"/>
          </w:rPr>
          <w:t>computadoras</w:t>
        </w:r>
      </w:hyperlink>
      <w:r w:rsidRPr="00C252DE">
        <w:rPr>
          <w:color w:val="000000" w:themeColor="text1"/>
        </w:rPr>
        <w:t> promovió el desarrollo de este procesador de texto que facilitó el trabajo de redacción. El Word automatizó y mejoró la tarea de escribir manuscritos ya que permitió revisar las veces necesarias lo escrito, para editarlo y reformularlo antes de la etapa de impresión.</w:t>
      </w:r>
    </w:p>
    <w:p w:rsidR="00C252DE" w:rsidRDefault="00C252DE" w:rsidP="00C252DE">
      <w:pPr>
        <w:pStyle w:val="Prrafodelista"/>
        <w:ind w:left="360"/>
        <w:jc w:val="both"/>
        <w:rPr>
          <w:rFonts w:ascii="Arial" w:hAnsi="Arial" w:cs="Arial"/>
          <w:color w:val="000000"/>
        </w:rPr>
      </w:pP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r w:rsidRPr="00794730">
        <w:rPr>
          <w:rFonts w:asciiTheme="majorHAnsi" w:hAnsiTheme="majorHAnsi"/>
          <w:b/>
          <w:bCs/>
          <w:color w:val="000033"/>
          <w:sz w:val="16"/>
          <w:szCs w:val="16"/>
          <w:shd w:val="clear" w:color="auto" w:fill="FFFFFF"/>
        </w:rPr>
        <w:t>WEBGRAFIA:</w:t>
      </w: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hyperlink r:id="rId21" w:history="1">
        <w:r w:rsidRPr="00794730">
          <w:rPr>
            <w:rStyle w:val="Hipervnculo"/>
            <w:rFonts w:asciiTheme="majorHAnsi" w:hAnsiTheme="majorHAnsi"/>
            <w:b/>
            <w:bCs/>
            <w:sz w:val="16"/>
            <w:szCs w:val="16"/>
            <w:shd w:val="clear" w:color="auto" w:fill="FFFFFF"/>
          </w:rPr>
          <w:t>https://concepto.de/word/</w:t>
        </w:r>
      </w:hyperlink>
    </w:p>
    <w:p w:rsidR="00C252DE" w:rsidRPr="008C5E6E" w:rsidRDefault="00C252DE" w:rsidP="00C252DE">
      <w:pPr>
        <w:pStyle w:val="Prrafodelista"/>
        <w:ind w:left="360"/>
        <w:rPr>
          <w:rFonts w:asciiTheme="majorHAnsi" w:hAnsiTheme="majorHAnsi"/>
          <w:b/>
        </w:rPr>
      </w:pPr>
    </w:p>
    <w:p w:rsidR="00C252DE" w:rsidRPr="008C5E6E" w:rsidRDefault="00C252DE" w:rsidP="00C252DE">
      <w:pPr>
        <w:pStyle w:val="Sinespaciado"/>
        <w:ind w:left="360"/>
        <w:rPr>
          <w:rFonts w:asciiTheme="majorHAnsi" w:hAnsiTheme="majorHAnsi" w:cs="Arial"/>
          <w:b/>
        </w:rPr>
      </w:pPr>
      <w:r w:rsidRPr="008C5E6E">
        <w:rPr>
          <w:rFonts w:asciiTheme="majorHAnsi" w:hAnsiTheme="majorHAnsi" w:cs="Arial"/>
          <w:b/>
        </w:rPr>
        <w:t xml:space="preserve">JUSTIFICADO:  </w:t>
      </w:r>
      <w:r w:rsidRPr="008C5E6E">
        <w:rPr>
          <w:rFonts w:asciiTheme="majorHAnsi" w:hAnsiTheme="majorHAnsi"/>
          <w:noProof/>
          <w:lang w:val="es-CO" w:eastAsia="es-CO"/>
        </w:rPr>
        <w:drawing>
          <wp:inline distT="0" distB="0" distL="0" distR="0" wp14:anchorId="7DC3192F" wp14:editId="40AA151D">
            <wp:extent cx="340241" cy="329609"/>
            <wp:effectExtent l="0" t="0" r="3175" b="0"/>
            <wp:docPr id="37" name="Imagen 37" descr="http://alma2061.mi-website.es/office/word/listas_archivo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lma2061.mi-website.es/office/word/listas_archivos/image012.gif"/>
                    <pic:cNvPicPr>
                      <a:picLocks noChangeAspect="1" noChangeArrowheads="1"/>
                    </pic:cNvPicPr>
                  </pic:nvPicPr>
                  <pic:blipFill rotWithShape="1">
                    <a:blip r:embed="rId6">
                      <a:extLst>
                        <a:ext uri="{28A0092B-C50C-407E-A947-70E740481C1C}">
                          <a14:useLocalDpi xmlns:a14="http://schemas.microsoft.com/office/drawing/2010/main" val="0"/>
                        </a:ext>
                      </a:extLst>
                    </a:blip>
                    <a:srcRect l="33644" t="43137" r="54122" b="26471"/>
                    <a:stretch/>
                  </pic:blipFill>
                  <pic:spPr bwMode="auto">
                    <a:xfrm>
                      <a:off x="0" y="0"/>
                      <a:ext cx="340259" cy="329626"/>
                    </a:xfrm>
                    <a:prstGeom prst="rect">
                      <a:avLst/>
                    </a:prstGeom>
                    <a:noFill/>
                    <a:ln>
                      <a:noFill/>
                    </a:ln>
                    <a:extLst>
                      <a:ext uri="{53640926-AAD7-44D8-BBD7-CCE9431645EC}">
                        <a14:shadowObscured xmlns:a14="http://schemas.microsoft.com/office/drawing/2010/main"/>
                      </a:ext>
                    </a:extLst>
                  </pic:spPr>
                </pic:pic>
              </a:graphicData>
            </a:graphic>
          </wp:inline>
        </w:drawing>
      </w:r>
    </w:p>
    <w:p w:rsidR="00C252DE" w:rsidRPr="008C5E6E" w:rsidRDefault="00C252DE" w:rsidP="00C252DE">
      <w:pPr>
        <w:pStyle w:val="Sinespaciado"/>
        <w:ind w:left="720"/>
        <w:rPr>
          <w:rFonts w:asciiTheme="majorHAnsi" w:hAnsiTheme="majorHAnsi" w:cs="Arial"/>
          <w:b/>
        </w:rPr>
      </w:pPr>
      <w:bookmarkStart w:id="0" w:name="_GoBack"/>
      <w:bookmarkEnd w:id="0"/>
    </w:p>
    <w:p w:rsidR="00C252DE" w:rsidRPr="00C252DE" w:rsidRDefault="00C252DE" w:rsidP="00C252DE">
      <w:pPr>
        <w:pStyle w:val="Sinespaciado"/>
        <w:rPr>
          <w:color w:val="000000" w:themeColor="text1"/>
        </w:rPr>
      </w:pPr>
      <w:r w:rsidRPr="00C252DE">
        <w:fldChar w:fldCharType="begin"/>
      </w:r>
      <w:r w:rsidRPr="00C252DE">
        <w:instrText xml:space="preserve"> HYPERLINK "https://concepto.de/word/" </w:instrText>
      </w:r>
      <w:r w:rsidRPr="00C252DE">
        <w:fldChar w:fldCharType="separate"/>
      </w:r>
      <w:r w:rsidRPr="00C252DE">
        <w:rPr>
          <w:rStyle w:val="Hipervnculo"/>
          <w:color w:val="000000" w:themeColor="text1"/>
          <w:u w:val="none"/>
        </w:rPr>
        <w:t>Microsoft Word</w:t>
      </w:r>
      <w:r w:rsidRPr="00C252DE">
        <w:rPr>
          <w:rStyle w:val="Hipervnculo"/>
          <w:color w:val="000000" w:themeColor="text1"/>
          <w:u w:val="none"/>
        </w:rPr>
        <w:fldChar w:fldCharType="end"/>
      </w:r>
      <w:r w:rsidRPr="00C252DE">
        <w:rPr>
          <w:color w:val="000000" w:themeColor="text1"/>
        </w:rPr>
        <w:t> es un </w:t>
      </w:r>
      <w:hyperlink r:id="rId22" w:history="1">
        <w:r w:rsidRPr="00C252DE">
          <w:rPr>
            <w:rStyle w:val="Hipervnculo"/>
            <w:color w:val="000000" w:themeColor="text1"/>
            <w:u w:val="none"/>
          </w:rPr>
          <w:t>software</w:t>
        </w:r>
      </w:hyperlink>
      <w:r w:rsidRPr="00C252DE">
        <w:rPr>
          <w:color w:val="000000" w:themeColor="text1"/>
        </w:rPr>
        <w:t> informático </w:t>
      </w:r>
      <w:hyperlink r:id="rId23" w:history="1">
        <w:r w:rsidRPr="00C252DE">
          <w:rPr>
            <w:rStyle w:val="Hipervnculo"/>
            <w:color w:val="000000" w:themeColor="text1"/>
            <w:u w:val="none"/>
          </w:rPr>
          <w:t>procesador de texto</w:t>
        </w:r>
      </w:hyperlink>
      <w:r w:rsidRPr="00C252DE">
        <w:rPr>
          <w:color w:val="000000" w:themeColor="text1"/>
        </w:rPr>
        <w:t>, uno de los más utilizados a la hora de trabajar con documentos digitales, que nació de la mano de IBM en 1981. La aparición de las </w:t>
      </w:r>
      <w:hyperlink r:id="rId24" w:history="1">
        <w:r w:rsidRPr="00C252DE">
          <w:rPr>
            <w:rStyle w:val="Hipervnculo"/>
            <w:color w:val="000000" w:themeColor="text1"/>
            <w:u w:val="none"/>
          </w:rPr>
          <w:t>computadoras</w:t>
        </w:r>
      </w:hyperlink>
      <w:r w:rsidRPr="00C252DE">
        <w:rPr>
          <w:color w:val="000000" w:themeColor="text1"/>
        </w:rPr>
        <w:t> promovió el desarrollo de este procesador de texto que facilitó el trabajo de redacción. El Word automatizó y mejoró la tarea de escribir manuscritos ya que permitió revisar las veces necesarias lo escrito, para editarlo y reformularlo antes de la etapa de impresión.</w:t>
      </w:r>
    </w:p>
    <w:p w:rsidR="00C252DE" w:rsidRPr="00C252DE" w:rsidRDefault="00C252DE" w:rsidP="00C252DE">
      <w:pPr>
        <w:pStyle w:val="Prrafodelista"/>
        <w:ind w:left="360"/>
        <w:jc w:val="both"/>
        <w:rPr>
          <w:rFonts w:ascii="Arial" w:hAnsi="Arial" w:cs="Arial"/>
          <w:color w:val="000000"/>
        </w:rPr>
      </w:pPr>
    </w:p>
    <w:p w:rsidR="00C252DE" w:rsidRPr="00C252DE" w:rsidRDefault="00C252DE" w:rsidP="00C252DE">
      <w:pPr>
        <w:pStyle w:val="Prrafodelista"/>
        <w:ind w:left="360"/>
        <w:jc w:val="both"/>
        <w:rPr>
          <w:rFonts w:asciiTheme="majorHAnsi" w:hAnsiTheme="majorHAnsi"/>
          <w:b/>
          <w:bCs/>
          <w:color w:val="000033"/>
          <w:sz w:val="16"/>
          <w:szCs w:val="16"/>
          <w:shd w:val="clear" w:color="auto" w:fill="FFFFFF"/>
        </w:rPr>
      </w:pPr>
      <w:r w:rsidRPr="00C252DE">
        <w:rPr>
          <w:rFonts w:asciiTheme="majorHAnsi" w:hAnsiTheme="majorHAnsi"/>
          <w:b/>
          <w:bCs/>
          <w:color w:val="000033"/>
          <w:sz w:val="16"/>
          <w:szCs w:val="16"/>
          <w:shd w:val="clear" w:color="auto" w:fill="FFFFFF"/>
        </w:rPr>
        <w:t>WEBGRAFIA:</w:t>
      </w:r>
    </w:p>
    <w:p w:rsidR="00C252DE" w:rsidRPr="00794730" w:rsidRDefault="00C252DE" w:rsidP="00C252DE">
      <w:pPr>
        <w:pStyle w:val="Prrafodelista"/>
        <w:ind w:left="360"/>
        <w:jc w:val="both"/>
        <w:rPr>
          <w:rFonts w:asciiTheme="majorHAnsi" w:hAnsiTheme="majorHAnsi"/>
          <w:b/>
          <w:bCs/>
          <w:color w:val="000033"/>
          <w:sz w:val="16"/>
          <w:szCs w:val="16"/>
          <w:shd w:val="clear" w:color="auto" w:fill="FFFFFF"/>
        </w:rPr>
      </w:pPr>
      <w:hyperlink r:id="rId25" w:history="1">
        <w:r w:rsidRPr="00794730">
          <w:rPr>
            <w:rStyle w:val="Hipervnculo"/>
            <w:rFonts w:asciiTheme="majorHAnsi" w:hAnsiTheme="majorHAnsi"/>
            <w:b/>
            <w:bCs/>
            <w:sz w:val="16"/>
            <w:szCs w:val="16"/>
            <w:shd w:val="clear" w:color="auto" w:fill="FFFFFF"/>
          </w:rPr>
          <w:t>https://concepto.de/word/</w:t>
        </w:r>
      </w:hyperlink>
    </w:p>
    <w:p w:rsidR="00C252DE" w:rsidRPr="008C5E6E" w:rsidRDefault="00C252DE" w:rsidP="00C252DE">
      <w:pPr>
        <w:pStyle w:val="Sinespaciado"/>
        <w:jc w:val="both"/>
        <w:rPr>
          <w:rFonts w:asciiTheme="majorHAnsi" w:hAnsiTheme="majorHAnsi" w:cs="Arial"/>
          <w:color w:val="000033"/>
          <w:shd w:val="clear" w:color="auto" w:fill="FFFFFF"/>
        </w:rPr>
      </w:pPr>
    </w:p>
    <w:p w:rsidR="00C252DE" w:rsidRPr="008C5E6E" w:rsidRDefault="00C252DE" w:rsidP="00C252DE">
      <w:pPr>
        <w:pStyle w:val="Sinespaciado"/>
        <w:jc w:val="both"/>
        <w:rPr>
          <w:rFonts w:asciiTheme="majorHAnsi" w:hAnsiTheme="majorHAnsi" w:cs="Arial"/>
          <w:color w:val="000033"/>
          <w:shd w:val="clear" w:color="auto" w:fill="FFFFFF"/>
        </w:rPr>
      </w:pPr>
    </w:p>
    <w:p w:rsidR="00C252DE" w:rsidRPr="008C5E6E" w:rsidRDefault="00C252DE" w:rsidP="00C252DE">
      <w:pPr>
        <w:jc w:val="both"/>
        <w:rPr>
          <w:rFonts w:asciiTheme="majorHAnsi" w:hAnsiTheme="majorHAnsi" w:cs="Arial"/>
        </w:rPr>
      </w:pPr>
      <w:r w:rsidRPr="008C5E6E">
        <w:rPr>
          <w:rFonts w:asciiTheme="majorHAnsi" w:hAnsiTheme="majorHAnsi" w:cs="Arial"/>
        </w:rPr>
        <w:t>En resumen estos son los botones </w:t>
      </w:r>
      <w:r w:rsidRPr="008C5E6E">
        <w:rPr>
          <w:rFonts w:asciiTheme="majorHAnsi" w:hAnsiTheme="majorHAnsi" w:cs="Arial"/>
          <w:noProof/>
          <w:lang w:val="es-CO" w:eastAsia="es-CO"/>
        </w:rPr>
        <w:drawing>
          <wp:inline distT="0" distB="0" distL="0" distR="0" wp14:anchorId="625E7A8E" wp14:editId="5D908029">
            <wp:extent cx="914400" cy="212725"/>
            <wp:effectExtent l="0" t="0" r="0" b="0"/>
            <wp:docPr id="46" name="Imagen 46" descr="http://www.aulaclic.es/word2007/graficos/boton-alineac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ulaclic.es/word2007/graficos/boton-alineacion.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4400" cy="212725"/>
                    </a:xfrm>
                    <a:prstGeom prst="rect">
                      <a:avLst/>
                    </a:prstGeom>
                    <a:noFill/>
                    <a:ln>
                      <a:noFill/>
                    </a:ln>
                  </pic:spPr>
                </pic:pic>
              </a:graphicData>
            </a:graphic>
          </wp:inline>
        </w:drawing>
      </w:r>
      <w:r w:rsidRPr="008C5E6E">
        <w:rPr>
          <w:rFonts w:asciiTheme="majorHAnsi" w:hAnsiTheme="majorHAnsi" w:cs="Arial"/>
        </w:rPr>
        <w:t> para fijar la alineación. Hay cuatro tipos de alineación:</w:t>
      </w:r>
    </w:p>
    <w:tbl>
      <w:tblPr>
        <w:tblW w:w="4878" w:type="pct"/>
        <w:jc w:val="center"/>
        <w:tblCellSpacing w:w="15" w:type="dxa"/>
        <w:tblBorders>
          <w:top w:val="outset" w:sz="6" w:space="0" w:color="auto"/>
          <w:left w:val="outset" w:sz="6" w:space="0" w:color="auto"/>
          <w:bottom w:val="outset" w:sz="6" w:space="0" w:color="auto"/>
          <w:right w:val="outset" w:sz="6" w:space="0" w:color="auto"/>
        </w:tblBorders>
        <w:shd w:val="clear" w:color="auto" w:fill="F7F0E2"/>
        <w:tblCellMar>
          <w:top w:w="15" w:type="dxa"/>
          <w:left w:w="15" w:type="dxa"/>
          <w:bottom w:w="15" w:type="dxa"/>
          <w:right w:w="15" w:type="dxa"/>
        </w:tblCellMar>
        <w:tblLook w:val="04A0" w:firstRow="1" w:lastRow="0" w:firstColumn="1" w:lastColumn="0" w:noHBand="0" w:noVBand="1"/>
      </w:tblPr>
      <w:tblGrid>
        <w:gridCol w:w="2357"/>
        <w:gridCol w:w="2336"/>
        <w:gridCol w:w="2336"/>
        <w:gridCol w:w="2358"/>
      </w:tblGrid>
      <w:tr w:rsidR="00C252DE" w:rsidRPr="008C5E6E" w:rsidTr="00F076F4">
        <w:trPr>
          <w:trHeight w:val="506"/>
          <w:tblCellSpacing w:w="15" w:type="dxa"/>
          <w:jc w:val="center"/>
        </w:trPr>
        <w:tc>
          <w:tcPr>
            <w:tcW w:w="1232" w:type="pct"/>
            <w:tcBorders>
              <w:top w:val="double" w:sz="2" w:space="0" w:color="auto"/>
              <w:left w:val="double" w:sz="2" w:space="0" w:color="auto"/>
              <w:bottom w:val="double" w:sz="2" w:space="0" w:color="auto"/>
              <w:right w:val="double" w:sz="2" w:space="0" w:color="auto"/>
            </w:tcBorders>
            <w:shd w:val="clear" w:color="auto" w:fill="C0C0C0"/>
            <w:vAlign w:val="bottom"/>
            <w:hideMark/>
          </w:tcPr>
          <w:p w:rsidR="00C252DE" w:rsidRPr="008C5E6E" w:rsidRDefault="00C252DE" w:rsidP="00F076F4">
            <w:pPr>
              <w:jc w:val="center"/>
              <w:rPr>
                <w:rFonts w:asciiTheme="majorHAnsi" w:hAnsiTheme="majorHAnsi" w:cs="Arial"/>
                <w:b/>
              </w:rPr>
            </w:pPr>
            <w:r w:rsidRPr="008C5E6E">
              <w:rPr>
                <w:rFonts w:asciiTheme="majorHAnsi" w:hAnsiTheme="majorHAnsi" w:cs="Arial"/>
                <w:b/>
              </w:rPr>
              <w:t>Izquierda</w:t>
            </w:r>
          </w:p>
        </w:tc>
        <w:tc>
          <w:tcPr>
            <w:tcW w:w="1229" w:type="pct"/>
            <w:tcBorders>
              <w:top w:val="double" w:sz="2" w:space="0" w:color="auto"/>
              <w:left w:val="double" w:sz="2" w:space="0" w:color="auto"/>
              <w:bottom w:val="double" w:sz="2" w:space="0" w:color="auto"/>
              <w:right w:val="double" w:sz="2" w:space="0" w:color="auto"/>
            </w:tcBorders>
            <w:shd w:val="clear" w:color="auto" w:fill="C0C0C0"/>
            <w:vAlign w:val="bottom"/>
            <w:hideMark/>
          </w:tcPr>
          <w:p w:rsidR="00C252DE" w:rsidRPr="008C5E6E" w:rsidRDefault="00C252DE" w:rsidP="00F076F4">
            <w:pPr>
              <w:jc w:val="center"/>
              <w:rPr>
                <w:rFonts w:asciiTheme="majorHAnsi" w:hAnsiTheme="majorHAnsi" w:cs="Arial"/>
                <w:b/>
              </w:rPr>
            </w:pPr>
            <w:r w:rsidRPr="008C5E6E">
              <w:rPr>
                <w:rFonts w:asciiTheme="majorHAnsi" w:hAnsiTheme="majorHAnsi" w:cs="Arial"/>
                <w:b/>
              </w:rPr>
              <w:t>Centrada</w:t>
            </w:r>
          </w:p>
        </w:tc>
        <w:tc>
          <w:tcPr>
            <w:tcW w:w="1229" w:type="pct"/>
            <w:tcBorders>
              <w:top w:val="double" w:sz="2" w:space="0" w:color="auto"/>
              <w:left w:val="double" w:sz="2" w:space="0" w:color="auto"/>
              <w:bottom w:val="double" w:sz="2" w:space="0" w:color="auto"/>
              <w:right w:val="double" w:sz="2" w:space="0" w:color="auto"/>
            </w:tcBorders>
            <w:shd w:val="clear" w:color="auto" w:fill="C0C0C0"/>
            <w:vAlign w:val="bottom"/>
            <w:hideMark/>
          </w:tcPr>
          <w:p w:rsidR="00C252DE" w:rsidRPr="008C5E6E" w:rsidRDefault="00C252DE" w:rsidP="00F076F4">
            <w:pPr>
              <w:jc w:val="center"/>
              <w:rPr>
                <w:rFonts w:asciiTheme="majorHAnsi" w:hAnsiTheme="majorHAnsi" w:cs="Arial"/>
                <w:b/>
              </w:rPr>
            </w:pPr>
            <w:r w:rsidRPr="008C5E6E">
              <w:rPr>
                <w:rFonts w:asciiTheme="majorHAnsi" w:hAnsiTheme="majorHAnsi" w:cs="Arial"/>
                <w:b/>
              </w:rPr>
              <w:t>Derecha</w:t>
            </w:r>
          </w:p>
        </w:tc>
        <w:tc>
          <w:tcPr>
            <w:tcW w:w="1232" w:type="pct"/>
            <w:tcBorders>
              <w:top w:val="double" w:sz="2" w:space="0" w:color="auto"/>
              <w:left w:val="double" w:sz="2" w:space="0" w:color="auto"/>
              <w:bottom w:val="double" w:sz="2" w:space="0" w:color="auto"/>
              <w:right w:val="double" w:sz="2" w:space="0" w:color="auto"/>
            </w:tcBorders>
            <w:shd w:val="clear" w:color="auto" w:fill="C0C0C0"/>
            <w:vAlign w:val="bottom"/>
            <w:hideMark/>
          </w:tcPr>
          <w:p w:rsidR="00C252DE" w:rsidRPr="008C5E6E" w:rsidRDefault="00C252DE" w:rsidP="00F076F4">
            <w:pPr>
              <w:jc w:val="center"/>
              <w:rPr>
                <w:rFonts w:asciiTheme="majorHAnsi" w:hAnsiTheme="majorHAnsi" w:cs="Arial"/>
                <w:b/>
              </w:rPr>
            </w:pPr>
            <w:r w:rsidRPr="008C5E6E">
              <w:rPr>
                <w:rFonts w:asciiTheme="majorHAnsi" w:hAnsiTheme="majorHAnsi" w:cs="Arial"/>
                <w:b/>
              </w:rPr>
              <w:t>Justificada</w:t>
            </w:r>
          </w:p>
        </w:tc>
      </w:tr>
      <w:tr w:rsidR="00C252DE" w:rsidRPr="008C5E6E" w:rsidTr="00F076F4">
        <w:trPr>
          <w:trHeight w:val="1539"/>
          <w:tblCellSpacing w:w="15"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F7F0E2"/>
            <w:vAlign w:val="center"/>
            <w:hideMark/>
          </w:tcPr>
          <w:p w:rsidR="00C252DE" w:rsidRPr="008C5E6E" w:rsidRDefault="00C252DE" w:rsidP="00F076F4">
            <w:pPr>
              <w:rPr>
                <w:rFonts w:asciiTheme="majorHAnsi" w:hAnsiTheme="majorHAnsi" w:cs="Arial"/>
              </w:rPr>
            </w:pPr>
            <w:r w:rsidRPr="008C5E6E">
              <w:rPr>
                <w:rFonts w:asciiTheme="majorHAnsi" w:hAnsiTheme="majorHAnsi" w:cs="Arial"/>
              </w:rPr>
              <w:t>Este párrafo tiene establecida alineación izquierda.</w:t>
            </w:r>
          </w:p>
        </w:tc>
        <w:tc>
          <w:tcPr>
            <w:tcW w:w="1229" w:type="pct"/>
            <w:tcBorders>
              <w:top w:val="outset" w:sz="6" w:space="0" w:color="auto"/>
              <w:left w:val="outset" w:sz="6" w:space="0" w:color="auto"/>
              <w:bottom w:val="outset" w:sz="6" w:space="0" w:color="auto"/>
              <w:right w:val="outset" w:sz="6" w:space="0" w:color="auto"/>
            </w:tcBorders>
            <w:shd w:val="clear" w:color="auto" w:fill="F7F0E2"/>
            <w:vAlign w:val="center"/>
            <w:hideMark/>
          </w:tcPr>
          <w:p w:rsidR="00C252DE" w:rsidRPr="008C5E6E" w:rsidRDefault="00C252DE" w:rsidP="00F076F4">
            <w:pPr>
              <w:jc w:val="center"/>
              <w:rPr>
                <w:rFonts w:asciiTheme="majorHAnsi" w:hAnsiTheme="majorHAnsi" w:cs="Arial"/>
              </w:rPr>
            </w:pPr>
            <w:r w:rsidRPr="008C5E6E">
              <w:rPr>
                <w:rFonts w:asciiTheme="majorHAnsi" w:hAnsiTheme="majorHAnsi" w:cs="Arial"/>
              </w:rPr>
              <w:t>Este párrafo tiene establecida la alineación centrada.</w:t>
            </w:r>
          </w:p>
        </w:tc>
        <w:tc>
          <w:tcPr>
            <w:tcW w:w="1229" w:type="pct"/>
            <w:tcBorders>
              <w:top w:val="outset" w:sz="6" w:space="0" w:color="auto"/>
              <w:left w:val="outset" w:sz="6" w:space="0" w:color="auto"/>
              <w:bottom w:val="outset" w:sz="6" w:space="0" w:color="auto"/>
              <w:right w:val="outset" w:sz="6" w:space="0" w:color="auto"/>
            </w:tcBorders>
            <w:shd w:val="clear" w:color="auto" w:fill="F7F0E2"/>
            <w:vAlign w:val="center"/>
            <w:hideMark/>
          </w:tcPr>
          <w:p w:rsidR="00C252DE" w:rsidRPr="008C5E6E" w:rsidRDefault="00C252DE" w:rsidP="00F076F4">
            <w:pPr>
              <w:jc w:val="right"/>
              <w:rPr>
                <w:rFonts w:asciiTheme="majorHAnsi" w:hAnsiTheme="majorHAnsi" w:cs="Arial"/>
              </w:rPr>
            </w:pPr>
            <w:r w:rsidRPr="008C5E6E">
              <w:rPr>
                <w:rFonts w:asciiTheme="majorHAnsi" w:hAnsiTheme="majorHAnsi" w:cs="Arial"/>
              </w:rPr>
              <w:t>Este párrafo tiene establecida alineación derecha.</w:t>
            </w:r>
          </w:p>
        </w:tc>
        <w:tc>
          <w:tcPr>
            <w:tcW w:w="1232" w:type="pct"/>
            <w:tcBorders>
              <w:top w:val="outset" w:sz="6" w:space="0" w:color="auto"/>
              <w:left w:val="outset" w:sz="6" w:space="0" w:color="auto"/>
              <w:bottom w:val="outset" w:sz="6" w:space="0" w:color="auto"/>
              <w:right w:val="outset" w:sz="6" w:space="0" w:color="auto"/>
            </w:tcBorders>
            <w:shd w:val="clear" w:color="auto" w:fill="F7F0E2"/>
            <w:vAlign w:val="center"/>
            <w:hideMark/>
          </w:tcPr>
          <w:p w:rsidR="00C252DE" w:rsidRPr="008C5E6E" w:rsidRDefault="00C252DE" w:rsidP="00F076F4">
            <w:pPr>
              <w:jc w:val="both"/>
              <w:rPr>
                <w:rFonts w:asciiTheme="majorHAnsi" w:hAnsiTheme="majorHAnsi" w:cs="Arial"/>
              </w:rPr>
            </w:pPr>
            <w:r w:rsidRPr="008C5E6E">
              <w:rPr>
                <w:rFonts w:asciiTheme="majorHAnsi" w:hAnsiTheme="majorHAnsi" w:cs="Arial"/>
              </w:rPr>
              <w:t>Este párrafo tiene una alineación justificada.</w:t>
            </w:r>
          </w:p>
        </w:tc>
      </w:tr>
    </w:tbl>
    <w:p w:rsidR="00C252DE" w:rsidRPr="008C5E6E" w:rsidRDefault="00C252DE" w:rsidP="00C252DE">
      <w:pPr>
        <w:pStyle w:val="Prrafodelista"/>
        <w:numPr>
          <w:ilvl w:val="0"/>
          <w:numId w:val="1"/>
        </w:numPr>
        <w:jc w:val="both"/>
        <w:rPr>
          <w:rFonts w:asciiTheme="majorHAnsi" w:hAnsiTheme="majorHAnsi" w:cs="Arial"/>
        </w:rPr>
      </w:pPr>
      <w:bookmarkStart w:id="1" w:name="a1"/>
      <w:bookmarkStart w:id="2" w:name="a2"/>
      <w:bookmarkEnd w:id="1"/>
      <w:bookmarkEnd w:id="2"/>
      <w:r w:rsidRPr="008C5E6E">
        <w:rPr>
          <w:rFonts w:asciiTheme="majorHAnsi" w:hAnsiTheme="majorHAnsi"/>
          <w:noProof/>
          <w:lang w:val="es-CO" w:eastAsia="es-CO"/>
        </w:rPr>
        <w:drawing>
          <wp:inline distT="0" distB="0" distL="0" distR="0" wp14:anchorId="0B91984A" wp14:editId="6B8BF7DE">
            <wp:extent cx="740883" cy="329609"/>
            <wp:effectExtent l="0" t="0" r="2540" b="0"/>
            <wp:docPr id="43" name="Imagen 43" descr="http://www.aulaclic.es/word2007/graficos/boton-sangr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ulaclic.es/word2007/graficos/boton-sangria.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41141" cy="329724"/>
                    </a:xfrm>
                    <a:prstGeom prst="rect">
                      <a:avLst/>
                    </a:prstGeom>
                    <a:noFill/>
                    <a:ln>
                      <a:noFill/>
                    </a:ln>
                  </pic:spPr>
                </pic:pic>
              </a:graphicData>
            </a:graphic>
          </wp:inline>
        </w:drawing>
      </w:r>
      <w:r w:rsidRPr="008C5E6E">
        <w:rPr>
          <w:rFonts w:asciiTheme="majorHAnsi" w:hAnsiTheme="majorHAnsi" w:cs="Arial"/>
        </w:rPr>
        <w:t xml:space="preserve">  </w:t>
      </w:r>
      <w:r w:rsidRPr="008C5E6E">
        <w:rPr>
          <w:rFonts w:asciiTheme="majorHAnsi" w:hAnsiTheme="majorHAnsi" w:cs="Arial"/>
          <w:b/>
        </w:rPr>
        <w:t xml:space="preserve">Sangría. </w:t>
      </w:r>
      <w:r w:rsidRPr="008C5E6E">
        <w:rPr>
          <w:rFonts w:asciiTheme="majorHAnsi" w:hAnsiTheme="majorHAnsi" w:cs="Arial"/>
        </w:rPr>
        <w:t>Aplicar una sangría a un párrafo es desplazar un poco el párrafo hacia la derecha o izquierda. Se realiza seleccionando el párrafo y haciendo clic en uno de estos botones  según queramos desplazar hacia la izquierda o hacia la derecha.</w:t>
      </w:r>
    </w:p>
    <w:p w:rsidR="00C252DE" w:rsidRPr="008C5E6E" w:rsidRDefault="00C252DE" w:rsidP="00C252DE">
      <w:pPr>
        <w:pStyle w:val="Prrafodelista"/>
        <w:numPr>
          <w:ilvl w:val="0"/>
          <w:numId w:val="1"/>
        </w:numPr>
        <w:jc w:val="both"/>
        <w:rPr>
          <w:rFonts w:asciiTheme="majorHAnsi" w:hAnsiTheme="majorHAnsi" w:cs="Arial"/>
        </w:rPr>
      </w:pPr>
      <w:bookmarkStart w:id="3" w:name="a3"/>
      <w:bookmarkEnd w:id="3"/>
      <w:r w:rsidRPr="008C5E6E">
        <w:rPr>
          <w:rFonts w:asciiTheme="majorHAnsi" w:hAnsiTheme="majorHAnsi"/>
          <w:noProof/>
          <w:lang w:val="es-CO" w:eastAsia="es-CO"/>
        </w:rPr>
        <w:lastRenderedPageBreak/>
        <w:drawing>
          <wp:inline distT="0" distB="0" distL="0" distR="0" wp14:anchorId="73B0E732" wp14:editId="64A26A90">
            <wp:extent cx="323991" cy="308344"/>
            <wp:effectExtent l="0" t="0" r="0" b="0"/>
            <wp:docPr id="47" name="Imagen 47" descr="Marca parra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arca parraf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104" cy="308451"/>
                    </a:xfrm>
                    <a:prstGeom prst="rect">
                      <a:avLst/>
                    </a:prstGeom>
                    <a:noFill/>
                    <a:ln>
                      <a:noFill/>
                    </a:ln>
                  </pic:spPr>
                </pic:pic>
              </a:graphicData>
            </a:graphic>
          </wp:inline>
        </w:drawing>
      </w:r>
      <w:r w:rsidRPr="008C5E6E">
        <w:rPr>
          <w:rFonts w:asciiTheme="majorHAnsi" w:hAnsiTheme="majorHAnsi" w:cs="Arial"/>
        </w:rPr>
        <w:t xml:space="preserve"> </w:t>
      </w:r>
      <w:r w:rsidRPr="008C5E6E">
        <w:rPr>
          <w:rFonts w:asciiTheme="majorHAnsi" w:hAnsiTheme="majorHAnsi" w:cs="Arial"/>
          <w:b/>
        </w:rPr>
        <w:t>Marcas de párrafo</w:t>
      </w:r>
      <w:r w:rsidRPr="008C5E6E">
        <w:rPr>
          <w:rFonts w:asciiTheme="majorHAnsi" w:hAnsiTheme="majorHAnsi" w:cs="Arial"/>
        </w:rPr>
        <w:t>. Normalmente las marcas de párrafo no se ven, para hacerlas visibles, se debe hacer clic en éste icono de la pestaña Inicio. Las marcas de párrafo consisten en insertar una marca fija cuando se pulsa la tecla INTRO o ENTER y sirven como indicación de cambio de renglón o de final de párrafo.</w:t>
      </w:r>
    </w:p>
    <w:p w:rsidR="00C252DE" w:rsidRPr="008C5E6E" w:rsidRDefault="00C252DE" w:rsidP="00C252DE">
      <w:pPr>
        <w:pStyle w:val="Prrafodelista"/>
        <w:ind w:left="360"/>
        <w:rPr>
          <w:rFonts w:asciiTheme="majorHAnsi" w:hAnsiTheme="majorHAnsi"/>
          <w:noProof/>
          <w:lang w:eastAsia="es-ES"/>
        </w:rPr>
      </w:pPr>
    </w:p>
    <w:p w:rsidR="00C252DE" w:rsidRPr="008C5E6E" w:rsidRDefault="00C252DE" w:rsidP="00C252DE">
      <w:pPr>
        <w:pStyle w:val="Prrafodelista"/>
        <w:ind w:left="360"/>
        <w:jc w:val="center"/>
        <w:rPr>
          <w:rFonts w:asciiTheme="majorHAnsi" w:hAnsiTheme="majorHAnsi" w:cs="Arial"/>
          <w:b/>
          <w:noProof/>
          <w:sz w:val="36"/>
          <w:lang w:eastAsia="es-ES"/>
        </w:rPr>
      </w:pPr>
      <w:r w:rsidRPr="008C5E6E">
        <w:rPr>
          <w:rFonts w:asciiTheme="majorHAnsi" w:hAnsiTheme="majorHAnsi" w:cs="Arial"/>
          <w:b/>
          <w:noProof/>
          <w:sz w:val="36"/>
          <w:lang w:eastAsia="es-ES"/>
        </w:rPr>
        <w:t>TALLER</w:t>
      </w:r>
    </w:p>
    <w:p w:rsidR="00C252DE" w:rsidRPr="008C5E6E" w:rsidRDefault="00C252DE" w:rsidP="00C252DE">
      <w:pPr>
        <w:pStyle w:val="Prrafodelista"/>
        <w:ind w:left="360"/>
        <w:jc w:val="center"/>
        <w:rPr>
          <w:rFonts w:asciiTheme="majorHAnsi" w:hAnsiTheme="majorHAnsi" w:cs="Arial"/>
          <w:b/>
          <w:noProof/>
          <w:lang w:eastAsia="es-ES"/>
        </w:rPr>
      </w:pPr>
      <w:r w:rsidRPr="008C5E6E">
        <w:rPr>
          <w:rFonts w:asciiTheme="majorHAnsi" w:hAnsiTheme="majorHAnsi" w:cs="Arial"/>
          <w:b/>
          <w:noProof/>
          <w:lang w:eastAsia="es-ES"/>
        </w:rPr>
        <w:t>Responder en el cuaderno las siguientes preguntas</w:t>
      </w:r>
    </w:p>
    <w:p w:rsidR="00C252DE" w:rsidRPr="008C5E6E" w:rsidRDefault="00C252DE" w:rsidP="00C252DE">
      <w:pPr>
        <w:pStyle w:val="Prrafodelista"/>
        <w:ind w:left="360"/>
        <w:jc w:val="center"/>
        <w:rPr>
          <w:rFonts w:asciiTheme="majorHAnsi" w:hAnsiTheme="majorHAnsi" w:cs="Arial"/>
          <w:b/>
          <w:noProof/>
          <w:lang w:eastAsia="es-ES"/>
        </w:rPr>
      </w:pP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 xml:space="preserve">¿En </w:t>
      </w:r>
      <w:proofErr w:type="spellStart"/>
      <w:r w:rsidRPr="008C5E6E">
        <w:rPr>
          <w:rFonts w:asciiTheme="majorHAnsi" w:eastAsia="Times New Roman" w:hAnsiTheme="majorHAnsi" w:cs="Arial"/>
          <w:bCs/>
          <w:color w:val="000000"/>
          <w:lang w:eastAsia="es-ES"/>
        </w:rPr>
        <w:t>donde</w:t>
      </w:r>
      <w:proofErr w:type="spellEnd"/>
      <w:r w:rsidRPr="008C5E6E">
        <w:rPr>
          <w:rFonts w:asciiTheme="majorHAnsi" w:eastAsia="Times New Roman" w:hAnsiTheme="majorHAnsi" w:cs="Arial"/>
          <w:bCs/>
          <w:color w:val="000000"/>
          <w:lang w:eastAsia="es-ES"/>
        </w:rPr>
        <w:t xml:space="preserve"> se encuentra el grupo párrafo en Microsoft Word?</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Dibujar la imagen del grupo párrafo.</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¿Qué permiten los comandos de alineación de texto y como se activan?</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Observando los ejemplos de alineación de texto, describa con sus palabras en que consiste la alineación izquierda.</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Describa con sus palabras en que consiste la alineación derecha.</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Describa con sus palabras en que consiste el justificado de un texto.</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¿Qué es aplicar sangría a un párrafo?</w:t>
      </w:r>
    </w:p>
    <w:p w:rsidR="00C252DE" w:rsidRPr="008C5E6E" w:rsidRDefault="00C252DE" w:rsidP="00C252DE">
      <w:pPr>
        <w:pStyle w:val="Prrafodelista"/>
        <w:numPr>
          <w:ilvl w:val="0"/>
          <w:numId w:val="2"/>
        </w:numPr>
        <w:spacing w:after="0" w:line="360" w:lineRule="auto"/>
        <w:rPr>
          <w:rFonts w:asciiTheme="majorHAnsi" w:eastAsia="Times New Roman" w:hAnsiTheme="majorHAnsi" w:cs="Arial"/>
          <w:bCs/>
          <w:color w:val="000000"/>
          <w:lang w:eastAsia="es-ES"/>
        </w:rPr>
      </w:pPr>
      <w:r w:rsidRPr="008C5E6E">
        <w:rPr>
          <w:rFonts w:asciiTheme="majorHAnsi" w:eastAsia="Times New Roman" w:hAnsiTheme="majorHAnsi" w:cs="Arial"/>
          <w:bCs/>
          <w:color w:val="000000"/>
          <w:lang w:eastAsia="es-ES"/>
        </w:rPr>
        <w:t xml:space="preserve">¿En qué consisten las marcas de párrafo y para </w:t>
      </w:r>
      <w:proofErr w:type="spellStart"/>
      <w:r w:rsidRPr="008C5E6E">
        <w:rPr>
          <w:rFonts w:asciiTheme="majorHAnsi" w:eastAsia="Times New Roman" w:hAnsiTheme="majorHAnsi" w:cs="Arial"/>
          <w:bCs/>
          <w:color w:val="000000"/>
          <w:lang w:eastAsia="es-ES"/>
        </w:rPr>
        <w:t>que</w:t>
      </w:r>
      <w:proofErr w:type="spellEnd"/>
      <w:r w:rsidRPr="008C5E6E">
        <w:rPr>
          <w:rFonts w:asciiTheme="majorHAnsi" w:eastAsia="Times New Roman" w:hAnsiTheme="majorHAnsi" w:cs="Arial"/>
          <w:bCs/>
          <w:color w:val="000000"/>
          <w:lang w:eastAsia="es-ES"/>
        </w:rPr>
        <w:t xml:space="preserve"> sirven?</w:t>
      </w:r>
    </w:p>
    <w:p w:rsidR="00C252DE" w:rsidRPr="008C5E6E" w:rsidRDefault="00C252DE" w:rsidP="00C252DE">
      <w:pPr>
        <w:spacing w:after="0" w:line="240" w:lineRule="auto"/>
        <w:rPr>
          <w:rFonts w:asciiTheme="majorHAnsi" w:eastAsia="Times New Roman" w:hAnsiTheme="majorHAnsi" w:cs="Arial"/>
          <w:b/>
          <w:bCs/>
          <w:color w:val="000000"/>
          <w:lang w:eastAsia="es-ES"/>
        </w:rPr>
      </w:pPr>
    </w:p>
    <w:p w:rsidR="00C252DE" w:rsidRPr="008C5E6E" w:rsidRDefault="00C252DE" w:rsidP="00C252DE">
      <w:pPr>
        <w:spacing w:after="0" w:line="240" w:lineRule="auto"/>
        <w:jc w:val="center"/>
        <w:rPr>
          <w:rFonts w:asciiTheme="majorHAnsi" w:eastAsia="Times New Roman" w:hAnsiTheme="majorHAnsi" w:cs="Arial"/>
          <w:b/>
          <w:bCs/>
          <w:color w:val="000000"/>
          <w:sz w:val="32"/>
          <w:lang w:eastAsia="es-ES"/>
        </w:rPr>
      </w:pPr>
      <w:r w:rsidRPr="008C5E6E">
        <w:rPr>
          <w:rFonts w:asciiTheme="majorHAnsi" w:eastAsia="Times New Roman" w:hAnsiTheme="majorHAnsi" w:cs="Arial"/>
          <w:b/>
          <w:bCs/>
          <w:color w:val="000000"/>
          <w:sz w:val="32"/>
          <w:lang w:eastAsia="es-ES"/>
        </w:rPr>
        <w:t>ACTIVIDAD EN EL COMPUTADOR</w:t>
      </w:r>
    </w:p>
    <w:p w:rsidR="00C252DE" w:rsidRPr="008C5E6E" w:rsidRDefault="00C252DE" w:rsidP="00C252DE">
      <w:pPr>
        <w:spacing w:after="0" w:line="240" w:lineRule="auto"/>
        <w:jc w:val="center"/>
        <w:rPr>
          <w:rFonts w:asciiTheme="majorHAnsi" w:eastAsia="Times New Roman" w:hAnsiTheme="majorHAnsi" w:cs="Arial"/>
          <w:b/>
          <w:bCs/>
          <w:color w:val="000000"/>
          <w:lang w:eastAsia="es-ES"/>
        </w:rPr>
      </w:pPr>
    </w:p>
    <w:p w:rsidR="00C252DE" w:rsidRPr="008C5E6E" w:rsidRDefault="00C252DE" w:rsidP="00C252DE">
      <w:pPr>
        <w:pStyle w:val="Prrafodelista"/>
        <w:numPr>
          <w:ilvl w:val="0"/>
          <w:numId w:val="3"/>
        </w:numPr>
        <w:spacing w:after="0" w:line="240" w:lineRule="auto"/>
        <w:jc w:val="both"/>
        <w:rPr>
          <w:rFonts w:asciiTheme="majorHAnsi" w:eastAsia="Times New Roman" w:hAnsiTheme="majorHAnsi" w:cs="Arial"/>
          <w:b/>
          <w:bCs/>
          <w:color w:val="000000"/>
          <w:lang w:eastAsia="es-ES"/>
        </w:rPr>
      </w:pPr>
      <w:r w:rsidRPr="008C5E6E">
        <w:rPr>
          <w:rFonts w:asciiTheme="majorHAnsi" w:eastAsia="Times New Roman" w:hAnsiTheme="majorHAnsi" w:cs="Arial"/>
          <w:b/>
          <w:bCs/>
          <w:color w:val="000000"/>
          <w:lang w:eastAsia="es-ES"/>
        </w:rPr>
        <w:t>Seleccionar cada uno de los siguientes textos e imágenes y aplicarle la alineación solicitada en su parte superior.</w:t>
      </w:r>
    </w:p>
    <w:p w:rsidR="00C252DE" w:rsidRPr="008C5E6E" w:rsidRDefault="00C252DE" w:rsidP="00C252DE">
      <w:pPr>
        <w:spacing w:after="0" w:line="240" w:lineRule="auto"/>
        <w:jc w:val="center"/>
        <w:rPr>
          <w:rFonts w:asciiTheme="majorHAnsi" w:eastAsia="Times New Roman" w:hAnsiTheme="majorHAnsi" w:cs="Arial"/>
          <w:b/>
          <w:bCs/>
          <w:color w:val="000000"/>
          <w:lang w:eastAsia="es-ES"/>
        </w:rPr>
      </w:pPr>
    </w:p>
    <w:tbl>
      <w:tblPr>
        <w:tblStyle w:val="Tablaconcuadrcula"/>
        <w:tblW w:w="0" w:type="auto"/>
        <w:jc w:val="center"/>
        <w:tblLook w:val="04A0" w:firstRow="1" w:lastRow="0" w:firstColumn="1" w:lastColumn="0" w:noHBand="0" w:noVBand="1"/>
      </w:tblPr>
      <w:tblGrid>
        <w:gridCol w:w="4814"/>
        <w:gridCol w:w="4814"/>
      </w:tblGrid>
      <w:tr w:rsidR="00C252DE" w:rsidRPr="008C5E6E" w:rsidTr="00F076F4">
        <w:trPr>
          <w:jc w:val="center"/>
        </w:trPr>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CENTRAR</w:t>
            </w: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ALINEAR A LA DERECHA</w:t>
            </w:r>
          </w:p>
        </w:tc>
      </w:tr>
      <w:tr w:rsidR="00C252DE" w:rsidRPr="008C5E6E" w:rsidTr="00F076F4">
        <w:trPr>
          <w:trHeight w:val="3664"/>
          <w:jc w:val="center"/>
        </w:trPr>
        <w:tc>
          <w:tcPr>
            <w:tcW w:w="4889" w:type="dxa"/>
          </w:tcPr>
          <w:p w:rsidR="00C252DE" w:rsidRPr="00794730" w:rsidRDefault="00C252DE" w:rsidP="00F076F4"/>
          <w:p w:rsidR="00C252DE" w:rsidRPr="00794730" w:rsidRDefault="00C252DE" w:rsidP="00F076F4">
            <w:r w:rsidRPr="00794730">
              <w:t>El Escritorio de Windows</w:t>
            </w:r>
          </w:p>
          <w:p w:rsidR="00C252DE" w:rsidRPr="00794730" w:rsidRDefault="00C252DE" w:rsidP="00F076F4">
            <w:r w:rsidRPr="00794730">
              <w:t>Es la primera pantalla que se presenta una vez cargado el Sistema Operativo.</w:t>
            </w:r>
          </w:p>
          <w:p w:rsidR="00C252DE" w:rsidRPr="00794730" w:rsidRDefault="00C252DE" w:rsidP="00F076F4">
            <w:r w:rsidRPr="00794730">
              <w:t>Si en nuestro computador tenemos muchas ventanas en ejecución  y necesitamos ver el escritorio de Windows, una manera rápida de poder acceder a él, es  la siguiente.</w:t>
            </w:r>
          </w:p>
          <w:p w:rsidR="00C252DE" w:rsidRPr="00794730" w:rsidRDefault="00C252DE" w:rsidP="00F076F4">
            <w:r w:rsidRPr="00794730">
              <w:t>Tener presionada la tecla del icono de Windows en el teclado y presionar la letra D del mismo (Windows + D).</w:t>
            </w:r>
          </w:p>
          <w:p w:rsidR="00C252DE" w:rsidRPr="00794730" w:rsidRDefault="00C252DE" w:rsidP="00F076F4">
            <w:pPr>
              <w:rPr>
                <w:rFonts w:asciiTheme="majorHAnsi" w:hAnsiTheme="majorHAnsi"/>
                <w:lang w:val="es-CO"/>
              </w:rPr>
            </w:pPr>
          </w:p>
        </w:tc>
        <w:tc>
          <w:tcPr>
            <w:tcW w:w="4889" w:type="dxa"/>
          </w:tcPr>
          <w:p w:rsidR="00C252DE" w:rsidRPr="008C5E6E" w:rsidRDefault="00C252DE" w:rsidP="00F076F4">
            <w:pPr>
              <w:rPr>
                <w:rFonts w:asciiTheme="majorHAnsi" w:hAnsiTheme="majorHAnsi"/>
              </w:rPr>
            </w:pPr>
          </w:p>
          <w:p w:rsidR="00C252DE" w:rsidRPr="00794730" w:rsidRDefault="00C252DE" w:rsidP="00F076F4">
            <w:r w:rsidRPr="00794730">
              <w:t>El Escritorio de Windows</w:t>
            </w:r>
          </w:p>
          <w:p w:rsidR="00C252DE" w:rsidRPr="00794730" w:rsidRDefault="00C252DE" w:rsidP="00F076F4">
            <w:r w:rsidRPr="00794730">
              <w:t>Es la primera pantalla que se presenta una vez cargado el Sistema Operativo.</w:t>
            </w:r>
          </w:p>
          <w:p w:rsidR="00C252DE" w:rsidRPr="00794730" w:rsidRDefault="00C252DE" w:rsidP="00F076F4">
            <w:r w:rsidRPr="00794730">
              <w:t>Si en nuestro computador tenemos muchas ventanas en ejecución  y necesitamos ver el escritorio de Windows, una manera rápida de poder acceder a él, es  la siguiente.</w:t>
            </w:r>
          </w:p>
          <w:p w:rsidR="00C252DE" w:rsidRPr="00794730" w:rsidRDefault="00C252DE" w:rsidP="00F076F4">
            <w:r w:rsidRPr="00794730">
              <w:t>Tener presionada la tecla del icono de Windows en el teclado y presionar la letra D del mismo (Windows + D).</w:t>
            </w:r>
          </w:p>
          <w:p w:rsidR="00C252DE" w:rsidRPr="008C5E6E" w:rsidRDefault="00C252DE" w:rsidP="00F076F4">
            <w:pPr>
              <w:jc w:val="center"/>
              <w:rPr>
                <w:rFonts w:asciiTheme="majorHAnsi" w:eastAsia="Times New Roman" w:hAnsiTheme="majorHAnsi" w:cs="Times New Roman"/>
                <w:b/>
                <w:bCs/>
                <w:color w:val="000000"/>
                <w:lang w:eastAsia="es-ES"/>
              </w:rPr>
            </w:pPr>
          </w:p>
        </w:tc>
      </w:tr>
    </w:tbl>
    <w:p w:rsidR="00C252DE" w:rsidRPr="008C5E6E" w:rsidRDefault="00C252DE" w:rsidP="00C252DE">
      <w:pPr>
        <w:spacing w:after="0" w:line="240" w:lineRule="auto"/>
        <w:jc w:val="center"/>
        <w:rPr>
          <w:rFonts w:asciiTheme="majorHAnsi" w:eastAsia="Times New Roman" w:hAnsiTheme="majorHAnsi" w:cs="Arial"/>
          <w:b/>
          <w:bCs/>
          <w:color w:val="000000"/>
          <w:lang w:eastAsia="es-ES"/>
        </w:rPr>
      </w:pPr>
    </w:p>
    <w:p w:rsidR="00C252DE" w:rsidRPr="008C5E6E" w:rsidRDefault="00C252DE" w:rsidP="00C252DE">
      <w:pPr>
        <w:spacing w:after="0" w:line="240" w:lineRule="auto"/>
        <w:jc w:val="center"/>
        <w:rPr>
          <w:rFonts w:asciiTheme="majorHAnsi" w:eastAsia="Times New Roman" w:hAnsiTheme="majorHAnsi" w:cs="Arial"/>
          <w:b/>
          <w:bCs/>
          <w:color w:val="000000"/>
          <w:lang w:eastAsia="es-ES"/>
        </w:rPr>
      </w:pPr>
    </w:p>
    <w:tbl>
      <w:tblPr>
        <w:tblStyle w:val="Tablaconcuadrcula"/>
        <w:tblW w:w="0" w:type="auto"/>
        <w:jc w:val="center"/>
        <w:tblCellMar>
          <w:top w:w="57" w:type="dxa"/>
          <w:bottom w:w="57" w:type="dxa"/>
        </w:tblCellMar>
        <w:tblLook w:val="04A0" w:firstRow="1" w:lastRow="0" w:firstColumn="1" w:lastColumn="0" w:noHBand="0" w:noVBand="1"/>
      </w:tblPr>
      <w:tblGrid>
        <w:gridCol w:w="4799"/>
        <w:gridCol w:w="4829"/>
      </w:tblGrid>
      <w:tr w:rsidR="00C252DE" w:rsidRPr="008C5E6E" w:rsidTr="00F076F4">
        <w:trPr>
          <w:jc w:val="center"/>
        </w:trPr>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lastRenderedPageBreak/>
              <w:t>CENTRAR</w:t>
            </w: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CENTRAR</w:t>
            </w:r>
          </w:p>
        </w:tc>
      </w:tr>
      <w:tr w:rsidR="00C252DE" w:rsidRPr="008C5E6E" w:rsidTr="00F076F4">
        <w:trPr>
          <w:jc w:val="center"/>
        </w:trPr>
        <w:tc>
          <w:tcPr>
            <w:tcW w:w="4889" w:type="dxa"/>
            <w:shd w:val="clear" w:color="auto" w:fill="auto"/>
          </w:tcPr>
          <w:p w:rsidR="00C252DE" w:rsidRPr="00794730" w:rsidRDefault="00C252DE" w:rsidP="00F076F4">
            <w:r w:rsidRPr="00794730">
              <w:t>El Escritorio de Windows</w:t>
            </w:r>
          </w:p>
          <w:p w:rsidR="00C252DE" w:rsidRPr="00794730" w:rsidRDefault="00C252DE" w:rsidP="00F076F4">
            <w:r w:rsidRPr="00794730">
              <w:t>Es la primera pantalla que se presenta una vez cargado el Sistema Operativo.</w:t>
            </w:r>
          </w:p>
          <w:p w:rsidR="00C252DE" w:rsidRPr="00794730" w:rsidRDefault="00C252DE" w:rsidP="00F076F4">
            <w:r w:rsidRPr="00794730">
              <w:t>Si en nuestro computador tenemos muchas ventanas en ejecución  y necesitamos ver el escritorio de Windows, una manera rápida de poder acceder a él, es  la siguiente.</w:t>
            </w:r>
          </w:p>
          <w:p w:rsidR="00C252DE" w:rsidRPr="00794730" w:rsidRDefault="00C252DE" w:rsidP="00F076F4">
            <w:r w:rsidRPr="00794730">
              <w:t>Tener presionada la tecla del icono de Windows en el teclado y presionar la letra D del mismo (Windows + D).</w:t>
            </w:r>
          </w:p>
          <w:p w:rsidR="00C252DE" w:rsidRPr="008C5E6E" w:rsidRDefault="00C252DE" w:rsidP="00F076F4">
            <w:pPr>
              <w:pStyle w:val="Sinespaciado"/>
              <w:rPr>
                <w:rFonts w:asciiTheme="majorHAnsi" w:hAnsiTheme="majorHAnsi"/>
                <w:lang w:eastAsia="es-ES"/>
              </w:rPr>
            </w:pPr>
          </w:p>
          <w:p w:rsidR="00C252DE" w:rsidRPr="008C5E6E" w:rsidRDefault="00C252DE" w:rsidP="00F076F4">
            <w:pPr>
              <w:pStyle w:val="Sinespaciado"/>
              <w:rPr>
                <w:rFonts w:asciiTheme="majorHAnsi" w:hAnsiTheme="majorHAnsi"/>
              </w:rPr>
            </w:pPr>
          </w:p>
        </w:tc>
        <w:tc>
          <w:tcPr>
            <w:tcW w:w="4889" w:type="dxa"/>
          </w:tcPr>
          <w:p w:rsidR="00C252DE" w:rsidRPr="00794730" w:rsidRDefault="00C252DE" w:rsidP="00F076F4">
            <w:r w:rsidRPr="00794730">
              <w:t>El Escritorio de Windows</w:t>
            </w:r>
          </w:p>
          <w:p w:rsidR="00C252DE" w:rsidRPr="00794730" w:rsidRDefault="00C252DE" w:rsidP="00F076F4">
            <w:r w:rsidRPr="00794730">
              <w:t>Es la primera pantalla que se presenta una vez cargado el Sistema Operativo.</w:t>
            </w:r>
          </w:p>
          <w:p w:rsidR="00C252DE" w:rsidRPr="00794730" w:rsidRDefault="00C252DE" w:rsidP="00F076F4">
            <w:r w:rsidRPr="00794730">
              <w:t>Si en nuestro computador tenemos muchas ventanas en ejecución  y necesitamos ver el escritorio de Windows, una manera rápida de poder acceder a él, es  la siguiente.</w:t>
            </w:r>
          </w:p>
          <w:p w:rsidR="00C252DE" w:rsidRPr="00794730" w:rsidRDefault="00C252DE" w:rsidP="00F076F4">
            <w:r w:rsidRPr="00794730">
              <w:t>Tener presionada la tecla del icono de Windows en el teclado y presionar la letra D del mismo (Windows + D).</w:t>
            </w:r>
          </w:p>
          <w:p w:rsidR="00C252DE" w:rsidRPr="008C5E6E" w:rsidRDefault="00C252DE" w:rsidP="00F076F4">
            <w:pPr>
              <w:pStyle w:val="Sinespaciado"/>
              <w:jc w:val="both"/>
              <w:rPr>
                <w:rFonts w:asciiTheme="majorHAnsi" w:hAnsiTheme="majorHAnsi"/>
                <w:b/>
                <w:bCs/>
                <w:color w:val="000000"/>
                <w:lang w:eastAsia="es-ES"/>
              </w:rPr>
            </w:pPr>
          </w:p>
        </w:tc>
      </w:tr>
      <w:tr w:rsidR="00C252DE" w:rsidRPr="008C5E6E" w:rsidTr="00F076F4">
        <w:trPr>
          <w:jc w:val="center"/>
        </w:trPr>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ALINEAR A LA IZQUIERDA</w:t>
            </w: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ALINEAR A LA DERECHA</w:t>
            </w:r>
          </w:p>
        </w:tc>
      </w:tr>
      <w:tr w:rsidR="00C252DE" w:rsidRPr="008C5E6E" w:rsidTr="00F076F4">
        <w:trPr>
          <w:jc w:val="center"/>
        </w:trPr>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Pr>
                <w:noProof/>
                <w:lang w:val="es-CO" w:eastAsia="es-CO"/>
              </w:rPr>
              <w:drawing>
                <wp:inline distT="0" distB="0" distL="0" distR="0" wp14:anchorId="2E3636D4" wp14:editId="70E22686">
                  <wp:extent cx="1607820" cy="1310512"/>
                  <wp:effectExtent l="0" t="0" r="0" b="4445"/>
                  <wp:docPr id="2" name="Imagen 2" descr="X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P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24687" cy="1324260"/>
                          </a:xfrm>
                          <a:prstGeom prst="rect">
                            <a:avLst/>
                          </a:prstGeom>
                          <a:noFill/>
                          <a:ln>
                            <a:noFill/>
                          </a:ln>
                        </pic:spPr>
                      </pic:pic>
                    </a:graphicData>
                  </a:graphic>
                </wp:inline>
              </w:drawing>
            </w:r>
          </w:p>
        </w:tc>
        <w:tc>
          <w:tcPr>
            <w:tcW w:w="4889" w:type="dxa"/>
            <w:vAlign w:val="center"/>
          </w:tcPr>
          <w:p w:rsidR="00C252DE" w:rsidRPr="008C5E6E" w:rsidRDefault="00C252DE" w:rsidP="00F076F4">
            <w:pPr>
              <w:jc w:val="center"/>
              <w:rPr>
                <w:rFonts w:asciiTheme="majorHAnsi" w:eastAsia="Times New Roman" w:hAnsiTheme="majorHAnsi" w:cs="Times New Roman"/>
                <w:b/>
                <w:bCs/>
                <w:color w:val="000000"/>
                <w:lang w:eastAsia="es-ES"/>
              </w:rPr>
            </w:pPr>
            <w:r>
              <w:rPr>
                <w:noProof/>
                <w:lang w:val="es-CO" w:eastAsia="es-CO"/>
              </w:rPr>
              <w:drawing>
                <wp:inline distT="0" distB="0" distL="0" distR="0" wp14:anchorId="2EECD5C5" wp14:editId="4ED1C068">
                  <wp:extent cx="2065020" cy="1394155"/>
                  <wp:effectExtent l="0" t="0" r="0" b="0"/>
                  <wp:docPr id="3" name="Imagen 3" descr="X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P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7498" cy="1409331"/>
                          </a:xfrm>
                          <a:prstGeom prst="rect">
                            <a:avLst/>
                          </a:prstGeom>
                          <a:noFill/>
                          <a:ln>
                            <a:noFill/>
                          </a:ln>
                        </pic:spPr>
                      </pic:pic>
                    </a:graphicData>
                  </a:graphic>
                </wp:inline>
              </w:drawing>
            </w:r>
          </w:p>
        </w:tc>
      </w:tr>
      <w:tr w:rsidR="00C252DE" w:rsidRPr="008C5E6E" w:rsidTr="00F076F4">
        <w:trPr>
          <w:jc w:val="center"/>
        </w:trPr>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JUSTIFICAR</w:t>
            </w: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ALINEAR A LA DERECHA</w:t>
            </w:r>
          </w:p>
        </w:tc>
      </w:tr>
      <w:tr w:rsidR="00C252DE" w:rsidRPr="008C5E6E" w:rsidTr="00F076F4">
        <w:trPr>
          <w:jc w:val="center"/>
        </w:trPr>
        <w:tc>
          <w:tcPr>
            <w:tcW w:w="4889" w:type="dxa"/>
          </w:tcPr>
          <w:p w:rsidR="00C252DE" w:rsidRPr="008C5E6E" w:rsidRDefault="00C252DE" w:rsidP="00F076F4">
            <w:pPr>
              <w:rPr>
                <w:rFonts w:asciiTheme="majorHAnsi" w:hAnsiTheme="majorHAnsi" w:cs="Arial"/>
                <w:color w:val="222222"/>
                <w:shd w:val="clear" w:color="auto" w:fill="FFFFFF"/>
              </w:rPr>
            </w:pPr>
          </w:p>
          <w:p w:rsidR="00C252DE" w:rsidRPr="009D259B" w:rsidRDefault="00C252DE" w:rsidP="00F076F4">
            <w:r w:rsidRPr="009D259B">
              <w:t xml:space="preserve">Una ventana es un área rectangular que muestra en pantalla el contenido de un icono. Las aplicaciones de trabajo diseñadas para ser utilizadas en el sistema operativo Windows, disponen de elementos (o controles) comunes que se utilizan para mover de lugar, modificar el tamaño y cerrar una ventana de trabajo. </w:t>
            </w:r>
          </w:p>
        </w:tc>
        <w:tc>
          <w:tcPr>
            <w:tcW w:w="4889" w:type="dxa"/>
          </w:tcPr>
          <w:p w:rsidR="00C252DE" w:rsidRPr="008C5E6E" w:rsidRDefault="00C252DE" w:rsidP="00F076F4">
            <w:pPr>
              <w:rPr>
                <w:rFonts w:asciiTheme="majorHAnsi" w:hAnsiTheme="majorHAnsi" w:cs="Arial"/>
              </w:rPr>
            </w:pPr>
          </w:p>
          <w:p w:rsidR="00C252DE" w:rsidRPr="008C5E6E" w:rsidRDefault="00C252DE" w:rsidP="00F076F4">
            <w:pPr>
              <w:jc w:val="center"/>
              <w:rPr>
                <w:rFonts w:asciiTheme="majorHAnsi" w:eastAsia="Times New Roman" w:hAnsiTheme="majorHAnsi" w:cs="Times New Roman"/>
                <w:b/>
                <w:bCs/>
                <w:color w:val="000000"/>
                <w:lang w:eastAsia="es-ES"/>
              </w:rPr>
            </w:pPr>
            <w:r w:rsidRPr="009D259B">
              <w:t>Una ventana es un área rectangular que muestra en pantalla el contenido de un icono. Las aplicaciones de trabajo diseñadas para ser utilizadas en el sistema operativo Windows, disponen de elementos (o controles) comunes que se utilizan para mover de lugar, modificar el tamaño y cerrar una ventana de trabajo.</w:t>
            </w:r>
          </w:p>
        </w:tc>
      </w:tr>
      <w:tr w:rsidR="00C252DE" w:rsidRPr="008C5E6E" w:rsidTr="00F076F4">
        <w:trPr>
          <w:jc w:val="center"/>
        </w:trPr>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ALINEAR A LA DERECHA</w:t>
            </w: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r w:rsidRPr="008C5E6E">
              <w:rPr>
                <w:rFonts w:asciiTheme="majorHAnsi" w:eastAsia="Times New Roman" w:hAnsiTheme="majorHAnsi" w:cs="Times New Roman"/>
                <w:b/>
                <w:bCs/>
                <w:color w:val="000000"/>
                <w:lang w:eastAsia="es-ES"/>
              </w:rPr>
              <w:t>ALINEAR A LA IZQUIERDA</w:t>
            </w:r>
          </w:p>
        </w:tc>
      </w:tr>
      <w:tr w:rsidR="00C252DE" w:rsidRPr="008C5E6E" w:rsidTr="00F076F4">
        <w:trPr>
          <w:jc w:val="center"/>
        </w:trPr>
        <w:tc>
          <w:tcPr>
            <w:tcW w:w="4889" w:type="dxa"/>
          </w:tcPr>
          <w:p w:rsidR="00C252DE" w:rsidRPr="008C5E6E" w:rsidRDefault="00C252DE" w:rsidP="00F076F4">
            <w:pPr>
              <w:pStyle w:val="Sinespaciado"/>
              <w:rPr>
                <w:rFonts w:asciiTheme="majorHAnsi" w:hAnsiTheme="majorHAnsi" w:cs="Arial"/>
              </w:rPr>
            </w:pPr>
            <w:r w:rsidRPr="009D259B">
              <w:t xml:space="preserve">Una ventana es un área rectangular que muestra en pantalla el contenido de un icono. Las aplicaciones de trabajo diseñadas para ser utilizadas en el sistema operativo Windows, disponen de elementos (o controles) comunes que </w:t>
            </w:r>
            <w:r w:rsidRPr="009D259B">
              <w:lastRenderedPageBreak/>
              <w:t>se utilizan para mover de lugar, modificar el tamaño y cerrar una ventana de trabajo.</w:t>
            </w:r>
          </w:p>
          <w:p w:rsidR="00C252DE" w:rsidRPr="008C5E6E" w:rsidRDefault="00C252DE" w:rsidP="00F076F4">
            <w:pPr>
              <w:pStyle w:val="Sinespaciado"/>
              <w:jc w:val="both"/>
              <w:rPr>
                <w:rFonts w:asciiTheme="majorHAnsi" w:eastAsia="Times New Roman" w:hAnsiTheme="majorHAnsi" w:cs="Times New Roman"/>
                <w:b/>
                <w:bCs/>
                <w:color w:val="000000"/>
                <w:lang w:eastAsia="es-ES"/>
              </w:rPr>
            </w:pPr>
          </w:p>
        </w:tc>
        <w:tc>
          <w:tcPr>
            <w:tcW w:w="4889" w:type="dxa"/>
          </w:tcPr>
          <w:p w:rsidR="00C252DE" w:rsidRPr="008C5E6E" w:rsidRDefault="00C252DE" w:rsidP="00F076F4">
            <w:pPr>
              <w:rPr>
                <w:rFonts w:asciiTheme="majorHAnsi" w:hAnsiTheme="majorHAnsi"/>
              </w:rPr>
            </w:pPr>
          </w:p>
          <w:p w:rsidR="00C252DE" w:rsidRPr="008C5E6E" w:rsidRDefault="00C252DE" w:rsidP="00F076F4">
            <w:pPr>
              <w:jc w:val="right"/>
              <w:rPr>
                <w:rFonts w:asciiTheme="majorHAnsi" w:eastAsia="Times New Roman" w:hAnsiTheme="majorHAnsi" w:cs="Times New Roman"/>
                <w:b/>
                <w:bCs/>
                <w:color w:val="000000"/>
                <w:lang w:eastAsia="es-ES"/>
              </w:rPr>
            </w:pPr>
            <w:r w:rsidRPr="009D259B">
              <w:t xml:space="preserve">Una ventana es un área rectangular que muestra en pantalla el contenido de un icono. Las aplicaciones de trabajo diseñadas para ser utilizadas en el sistema operativo Windows, </w:t>
            </w:r>
            <w:r w:rsidRPr="009D259B">
              <w:lastRenderedPageBreak/>
              <w:t>disponen de elementos (o controles) comunes que se utilizan para mover de lugar, modificar el tamaño y cerrar una ventana de trabajo.</w:t>
            </w:r>
          </w:p>
        </w:tc>
      </w:tr>
      <w:tr w:rsidR="00C252DE" w:rsidRPr="008C5E6E" w:rsidTr="00F076F4">
        <w:trPr>
          <w:jc w:val="center"/>
        </w:trPr>
        <w:tc>
          <w:tcPr>
            <w:tcW w:w="4889" w:type="dxa"/>
          </w:tcPr>
          <w:p w:rsidR="00C252DE" w:rsidRPr="008C5E6E" w:rsidRDefault="00C252DE" w:rsidP="00F076F4">
            <w:pPr>
              <w:pStyle w:val="Sinespaciado"/>
              <w:jc w:val="center"/>
              <w:rPr>
                <w:rFonts w:asciiTheme="majorHAnsi" w:hAnsiTheme="majorHAnsi" w:cs="Arial"/>
                <w:b/>
              </w:rPr>
            </w:pPr>
            <w:r w:rsidRPr="008C5E6E">
              <w:rPr>
                <w:rFonts w:asciiTheme="majorHAnsi" w:hAnsiTheme="majorHAnsi" w:cs="Arial"/>
                <w:b/>
              </w:rPr>
              <w:lastRenderedPageBreak/>
              <w:t>JUSTIFICAR</w:t>
            </w:r>
          </w:p>
        </w:tc>
        <w:tc>
          <w:tcPr>
            <w:tcW w:w="4889" w:type="dxa"/>
          </w:tcPr>
          <w:p w:rsidR="00C252DE" w:rsidRPr="008C5E6E" w:rsidRDefault="00C252DE" w:rsidP="00F076F4">
            <w:pPr>
              <w:jc w:val="center"/>
              <w:rPr>
                <w:rFonts w:asciiTheme="majorHAnsi" w:hAnsiTheme="majorHAnsi"/>
              </w:rPr>
            </w:pPr>
            <w:r w:rsidRPr="008C5E6E">
              <w:rPr>
                <w:rFonts w:asciiTheme="majorHAnsi" w:hAnsiTheme="majorHAnsi"/>
              </w:rPr>
              <w:t>CENTRAR</w:t>
            </w:r>
          </w:p>
        </w:tc>
      </w:tr>
      <w:tr w:rsidR="00C252DE" w:rsidRPr="008C5E6E" w:rsidTr="00F076F4">
        <w:trPr>
          <w:jc w:val="center"/>
        </w:trPr>
        <w:tc>
          <w:tcPr>
            <w:tcW w:w="4889" w:type="dxa"/>
            <w:shd w:val="clear" w:color="auto" w:fill="auto"/>
          </w:tcPr>
          <w:p w:rsidR="00C252DE" w:rsidRPr="008C5E6E" w:rsidRDefault="00C252DE" w:rsidP="00F076F4">
            <w:pPr>
              <w:jc w:val="center"/>
              <w:rPr>
                <w:rFonts w:asciiTheme="majorHAnsi" w:hAnsiTheme="majorHAnsi"/>
              </w:rPr>
            </w:pPr>
            <w:r w:rsidRPr="009D259B">
              <w:t>Una ventana es un área rectangular que muestra en pantalla el contenido de un icono. Las aplicaciones de trabajo diseñadas para ser utilizadas en el sistema operativo Windows, disponen de elementos (o controles) comunes que se utilizan para mover de lugar, modificar el tamaño y cerrar una ventana de trabajo.</w:t>
            </w:r>
          </w:p>
        </w:tc>
        <w:tc>
          <w:tcPr>
            <w:tcW w:w="4889" w:type="dxa"/>
          </w:tcPr>
          <w:p w:rsidR="00C252DE" w:rsidRPr="008C5E6E" w:rsidRDefault="00C252DE" w:rsidP="00F076F4">
            <w:pPr>
              <w:rPr>
                <w:rFonts w:asciiTheme="majorHAnsi" w:hAnsiTheme="majorHAnsi"/>
              </w:rPr>
            </w:pPr>
            <w:r w:rsidRPr="009D259B">
              <w:t>Una ventana es un área rectangular que muestra en pantalla el contenido de un icono. Las aplicaciones de trabajo diseñadas para ser utilizadas en el sistema operativo Windows, disponen de elementos (o controles) comunes que se utilizan para mover de lugar, modificar el tamaño y cerrar una ventana de trabajo.</w:t>
            </w:r>
          </w:p>
        </w:tc>
      </w:tr>
    </w:tbl>
    <w:p w:rsidR="00C252DE" w:rsidRPr="008C5E6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Pr="008C5E6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Pr="008C5E6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Pr="008C5E6E" w:rsidRDefault="00C252DE" w:rsidP="00C252DE">
      <w:pPr>
        <w:pStyle w:val="Prrafodelista"/>
        <w:numPr>
          <w:ilvl w:val="0"/>
          <w:numId w:val="3"/>
        </w:numPr>
        <w:spacing w:after="0" w:line="240" w:lineRule="auto"/>
        <w:jc w:val="both"/>
        <w:rPr>
          <w:rFonts w:asciiTheme="majorHAnsi" w:eastAsia="Times New Roman" w:hAnsiTheme="majorHAnsi" w:cs="Arial"/>
          <w:b/>
          <w:bCs/>
          <w:color w:val="000000"/>
          <w:lang w:eastAsia="es-ES"/>
        </w:rPr>
      </w:pPr>
      <w:r w:rsidRPr="008C5E6E">
        <w:rPr>
          <w:rFonts w:asciiTheme="majorHAnsi" w:eastAsia="Times New Roman" w:hAnsiTheme="majorHAnsi" w:cs="Arial"/>
          <w:b/>
          <w:bCs/>
          <w:color w:val="000000"/>
          <w:lang w:eastAsia="es-ES"/>
        </w:rPr>
        <w:t>Escribir en cada espacio en blanco de la siguiente tabla, a que alineación corresponde cada uno de los textos e imágenes dadas.</w:t>
      </w:r>
    </w:p>
    <w:p w:rsidR="00C252DE" w:rsidRPr="008C5E6E" w:rsidRDefault="00C252DE" w:rsidP="00C252DE">
      <w:pPr>
        <w:spacing w:after="0" w:line="240" w:lineRule="auto"/>
        <w:jc w:val="center"/>
        <w:rPr>
          <w:rFonts w:asciiTheme="majorHAnsi" w:eastAsia="Times New Roman" w:hAnsiTheme="majorHAnsi" w:cs="Times New Roman"/>
          <w:b/>
          <w:bCs/>
          <w:color w:val="000000"/>
          <w:lang w:eastAsia="es-ES"/>
        </w:rPr>
      </w:pPr>
    </w:p>
    <w:tbl>
      <w:tblPr>
        <w:tblStyle w:val="Tablaconcuadrcula"/>
        <w:tblW w:w="0" w:type="auto"/>
        <w:tblCellMar>
          <w:top w:w="57" w:type="dxa"/>
          <w:bottom w:w="57" w:type="dxa"/>
        </w:tblCellMar>
        <w:tblLook w:val="04A0" w:firstRow="1" w:lastRow="0" w:firstColumn="1" w:lastColumn="0" w:noHBand="0" w:noVBand="1"/>
      </w:tblPr>
      <w:tblGrid>
        <w:gridCol w:w="4814"/>
        <w:gridCol w:w="4814"/>
      </w:tblGrid>
      <w:tr w:rsidR="00C252DE" w:rsidRPr="008C5E6E" w:rsidTr="00F076F4">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r>
      <w:tr w:rsidR="00C252DE" w:rsidRPr="008C5E6E" w:rsidTr="00F076F4">
        <w:tc>
          <w:tcPr>
            <w:tcW w:w="4889" w:type="dxa"/>
            <w:shd w:val="clear" w:color="auto" w:fill="auto"/>
          </w:tcPr>
          <w:p w:rsidR="00C252DE" w:rsidRPr="009D259B" w:rsidRDefault="00C252DE" w:rsidP="00F076F4">
            <w:pPr>
              <w:jc w:val="right"/>
            </w:pPr>
            <w:r w:rsidRPr="009D259B">
              <w:t> </w:t>
            </w:r>
            <w:r w:rsidRPr="009D259B">
              <w:rPr>
                <w:sz w:val="20"/>
                <w:szCs w:val="20"/>
              </w:rPr>
              <w:t>El Botón Iniciar o Menú Inicio se identifica por el siguiente icono </w:t>
            </w:r>
            <w:r w:rsidRPr="009D259B">
              <w:rPr>
                <w:noProof/>
                <w:sz w:val="20"/>
                <w:szCs w:val="20"/>
                <w:lang w:val="es-CO" w:eastAsia="es-CO"/>
              </w:rPr>
              <w:drawing>
                <wp:inline distT="0" distB="0" distL="0" distR="0" wp14:anchorId="5FCF2774" wp14:editId="29296688">
                  <wp:extent cx="342900" cy="342900"/>
                  <wp:effectExtent l="0" t="0" r="0" b="0"/>
                  <wp:docPr id="4" name="Imagen 4" descr="windows_logo_-_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_logo_-_2012-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898" cy="345898"/>
                          </a:xfrm>
                          <a:prstGeom prst="rect">
                            <a:avLst/>
                          </a:prstGeom>
                          <a:noFill/>
                          <a:ln>
                            <a:noFill/>
                          </a:ln>
                        </pic:spPr>
                      </pic:pic>
                    </a:graphicData>
                  </a:graphic>
                </wp:inline>
              </w:drawing>
            </w:r>
            <w:r w:rsidRPr="009D259B">
              <w:rPr>
                <w:sz w:val="20"/>
                <w:szCs w:val="20"/>
              </w:rPr>
              <w:t>  es el botón a través del cual podemos acceder a todas las opciones que nos ofrece Windows 10. Si lo seleccionamos se desplegará un menú similar al que te mostramos a continuación. Se trata del menú Inicio. También podemos acceder a él mediante el teclado pulsando la tecla Windows</w:t>
            </w:r>
            <w:r w:rsidRPr="009D259B">
              <w:t>.</w:t>
            </w:r>
          </w:p>
        </w:tc>
        <w:tc>
          <w:tcPr>
            <w:tcW w:w="4889" w:type="dxa"/>
          </w:tcPr>
          <w:p w:rsidR="00C252DE" w:rsidRPr="009D259B" w:rsidRDefault="00C252DE" w:rsidP="00F076F4">
            <w:pPr>
              <w:pStyle w:val="Sinespaciado"/>
              <w:rPr>
                <w:rFonts w:asciiTheme="majorHAnsi" w:hAnsiTheme="majorHAnsi"/>
                <w:b/>
                <w:bCs/>
                <w:color w:val="000000"/>
                <w:sz w:val="20"/>
                <w:szCs w:val="20"/>
                <w:lang w:eastAsia="es-ES"/>
              </w:rPr>
            </w:pPr>
            <w:r w:rsidRPr="009D259B">
              <w:t> </w:t>
            </w:r>
            <w:r w:rsidRPr="009D259B">
              <w:rPr>
                <w:sz w:val="20"/>
                <w:szCs w:val="20"/>
              </w:rPr>
              <w:t>El Botón Iniciar o Menú Inicio se identifica por el siguiente icono </w:t>
            </w:r>
            <w:r w:rsidRPr="009D259B">
              <w:rPr>
                <w:noProof/>
                <w:sz w:val="20"/>
                <w:szCs w:val="20"/>
                <w:lang w:val="es-CO" w:eastAsia="es-CO"/>
              </w:rPr>
              <w:drawing>
                <wp:inline distT="0" distB="0" distL="0" distR="0" wp14:anchorId="344F3DA2" wp14:editId="5EFC3B9A">
                  <wp:extent cx="342900" cy="342900"/>
                  <wp:effectExtent l="0" t="0" r="0" b="0"/>
                  <wp:docPr id="5" name="Imagen 5" descr="windows_logo_-_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_logo_-_2012-sv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5898" cy="345898"/>
                          </a:xfrm>
                          <a:prstGeom prst="rect">
                            <a:avLst/>
                          </a:prstGeom>
                          <a:noFill/>
                          <a:ln>
                            <a:noFill/>
                          </a:ln>
                        </pic:spPr>
                      </pic:pic>
                    </a:graphicData>
                  </a:graphic>
                </wp:inline>
              </w:drawing>
            </w:r>
            <w:r w:rsidRPr="009D259B">
              <w:rPr>
                <w:sz w:val="20"/>
                <w:szCs w:val="20"/>
              </w:rPr>
              <w:t>  es el botón a través del cual podemos acceder a todas las opciones que nos ofrece Windows 10. Si lo seleccionamos se desplegará un menú similar al que te mostramos a continuación. Se trata del menú Inicio. También podemos acceder a él mediante el teclado pulsando la tecla Windows.</w:t>
            </w:r>
          </w:p>
        </w:tc>
      </w:tr>
      <w:tr w:rsidR="00C252DE" w:rsidRPr="008C5E6E" w:rsidTr="00F076F4">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r>
      <w:tr w:rsidR="00C252DE" w:rsidRPr="008C5E6E" w:rsidTr="00F076F4">
        <w:tc>
          <w:tcPr>
            <w:tcW w:w="4889" w:type="dxa"/>
          </w:tcPr>
          <w:p w:rsidR="00C252DE" w:rsidRPr="008C5E6E" w:rsidRDefault="00C252DE" w:rsidP="00F076F4">
            <w:pPr>
              <w:rPr>
                <w:rFonts w:asciiTheme="majorHAnsi" w:eastAsia="Times New Roman" w:hAnsiTheme="majorHAnsi" w:cs="Times New Roman"/>
                <w:b/>
                <w:bCs/>
                <w:color w:val="000000"/>
                <w:lang w:eastAsia="es-ES"/>
              </w:rPr>
            </w:pPr>
            <w:r>
              <w:rPr>
                <w:noProof/>
                <w:lang w:val="es-CO" w:eastAsia="es-CO"/>
              </w:rPr>
              <w:drawing>
                <wp:inline distT="0" distB="0" distL="0" distR="0" wp14:anchorId="0D87754A" wp14:editId="20AB5267">
                  <wp:extent cx="1374107" cy="1223962"/>
                  <wp:effectExtent l="0" t="0" r="0" b="0"/>
                  <wp:docPr id="7" name="Imagen 7" descr="https://afnboysandgirlsclub.wordpress.com/wp-content/uploads/2013/08/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fnboysandgirlsclub.wordpress.com/wp-content/uploads/2013/08/m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7684" cy="1253870"/>
                          </a:xfrm>
                          <a:prstGeom prst="rect">
                            <a:avLst/>
                          </a:prstGeom>
                          <a:noFill/>
                          <a:ln>
                            <a:noFill/>
                          </a:ln>
                        </pic:spPr>
                      </pic:pic>
                    </a:graphicData>
                  </a:graphic>
                </wp:inline>
              </w:drawing>
            </w:r>
          </w:p>
        </w:tc>
        <w:tc>
          <w:tcPr>
            <w:tcW w:w="4889" w:type="dxa"/>
            <w:vAlign w:val="center"/>
          </w:tcPr>
          <w:p w:rsidR="00C252DE" w:rsidRPr="008C5E6E" w:rsidRDefault="00C252DE" w:rsidP="00F076F4">
            <w:pPr>
              <w:jc w:val="center"/>
              <w:rPr>
                <w:rFonts w:asciiTheme="majorHAnsi" w:eastAsia="Times New Roman" w:hAnsiTheme="majorHAnsi" w:cs="Times New Roman"/>
                <w:b/>
                <w:bCs/>
                <w:color w:val="000000"/>
                <w:lang w:eastAsia="es-ES"/>
              </w:rPr>
            </w:pPr>
            <w:r>
              <w:rPr>
                <w:noProof/>
                <w:lang w:val="es-CO" w:eastAsia="es-CO"/>
              </w:rPr>
              <w:drawing>
                <wp:inline distT="0" distB="0" distL="0" distR="0" wp14:anchorId="67850DEF" wp14:editId="767485D4">
                  <wp:extent cx="1374107" cy="1223962"/>
                  <wp:effectExtent l="0" t="0" r="0" b="0"/>
                  <wp:docPr id="8" name="Imagen 8" descr="https://afnboysandgirlsclub.wordpress.com/wp-content/uploads/2013/08/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fnboysandgirlsclub.wordpress.com/wp-content/uploads/2013/08/m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7684" cy="1253870"/>
                          </a:xfrm>
                          <a:prstGeom prst="rect">
                            <a:avLst/>
                          </a:prstGeom>
                          <a:noFill/>
                          <a:ln>
                            <a:noFill/>
                          </a:ln>
                        </pic:spPr>
                      </pic:pic>
                    </a:graphicData>
                  </a:graphic>
                </wp:inline>
              </w:drawing>
            </w:r>
          </w:p>
        </w:tc>
      </w:tr>
      <w:tr w:rsidR="00C252DE" w:rsidRPr="008C5E6E" w:rsidTr="00F076F4">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r>
      <w:tr w:rsidR="00C252DE" w:rsidRPr="008C5E6E" w:rsidTr="00F076F4">
        <w:tc>
          <w:tcPr>
            <w:tcW w:w="4889" w:type="dxa"/>
          </w:tcPr>
          <w:p w:rsidR="00C252DE" w:rsidRDefault="00C252DE" w:rsidP="00F076F4">
            <w:pPr>
              <w:rPr>
                <w:rFonts w:ascii="Arial" w:hAnsi="Arial" w:cs="Arial"/>
                <w:sz w:val="20"/>
                <w:szCs w:val="20"/>
              </w:rPr>
            </w:pPr>
            <w:r w:rsidRPr="009D259B">
              <w:rPr>
                <w:rFonts w:ascii="Arial" w:hAnsi="Arial" w:cs="Arial"/>
                <w:sz w:val="20"/>
                <w:szCs w:val="20"/>
              </w:rPr>
              <w:lastRenderedPageBreak/>
              <w:t xml:space="preserve">¿Qué son las carpetas? </w:t>
            </w:r>
          </w:p>
          <w:p w:rsidR="00C252DE" w:rsidRPr="009D259B" w:rsidRDefault="00C252DE" w:rsidP="00F076F4">
            <w:pPr>
              <w:rPr>
                <w:rFonts w:ascii="Arial" w:hAnsi="Arial" w:cs="Arial"/>
                <w:color w:val="222222"/>
                <w:sz w:val="20"/>
                <w:szCs w:val="20"/>
                <w:shd w:val="clear" w:color="auto" w:fill="FFFFFF"/>
              </w:rPr>
            </w:pPr>
            <w:proofErr w:type="gramStart"/>
            <w:r w:rsidRPr="009D259B">
              <w:rPr>
                <w:rFonts w:ascii="Arial" w:hAnsi="Arial" w:cs="Arial"/>
                <w:sz w:val="20"/>
                <w:szCs w:val="20"/>
              </w:rPr>
              <w:t>se</w:t>
            </w:r>
            <w:proofErr w:type="gramEnd"/>
            <w:r w:rsidRPr="009D259B">
              <w:rPr>
                <w:rFonts w:ascii="Arial" w:hAnsi="Arial" w:cs="Arial"/>
                <w:sz w:val="20"/>
                <w:szCs w:val="20"/>
              </w:rPr>
              <w:t xml:space="preserve"> utilizan para clasificar de forma lógica los archivos que tenemos en nuestro computador. Las carpetas son el lugar donde guardan y organizan los archivos, estas carpetas están en el disco duro o en dispositivos electrónicos. Se representa con un icono que es el dibujo de la carpeta física de cartón amarillo utilizada en las oficinas. Una carpeta puede contener dentro otras carpetas y se llaman subcarpetas.</w:t>
            </w:r>
          </w:p>
          <w:p w:rsidR="00C252DE" w:rsidRPr="008C5E6E" w:rsidRDefault="00C252DE" w:rsidP="00F076F4">
            <w:pPr>
              <w:jc w:val="center"/>
              <w:rPr>
                <w:rFonts w:asciiTheme="majorHAnsi" w:eastAsia="Times New Roman" w:hAnsiTheme="majorHAnsi" w:cs="Arial"/>
                <w:b/>
                <w:bCs/>
                <w:color w:val="000000"/>
                <w:lang w:eastAsia="es-ES"/>
              </w:rPr>
            </w:pPr>
          </w:p>
        </w:tc>
        <w:tc>
          <w:tcPr>
            <w:tcW w:w="4889" w:type="dxa"/>
          </w:tcPr>
          <w:p w:rsidR="00C252DE" w:rsidRPr="008C5E6E" w:rsidRDefault="00C252DE" w:rsidP="00F076F4">
            <w:pPr>
              <w:rPr>
                <w:rFonts w:asciiTheme="majorHAnsi" w:hAnsiTheme="majorHAnsi" w:cs="Arial"/>
              </w:rPr>
            </w:pPr>
          </w:p>
          <w:p w:rsidR="00C252DE" w:rsidRDefault="00C252DE" w:rsidP="00F076F4">
            <w:pPr>
              <w:jc w:val="center"/>
              <w:rPr>
                <w:rFonts w:ascii="Arial" w:hAnsi="Arial" w:cs="Arial"/>
                <w:sz w:val="20"/>
                <w:szCs w:val="20"/>
              </w:rPr>
            </w:pPr>
            <w:r w:rsidRPr="009D259B">
              <w:rPr>
                <w:rFonts w:ascii="Arial" w:hAnsi="Arial" w:cs="Arial"/>
                <w:sz w:val="20"/>
                <w:szCs w:val="20"/>
              </w:rPr>
              <w:t>¿Qué son las carpetas?</w:t>
            </w:r>
          </w:p>
          <w:p w:rsidR="00C252DE" w:rsidRPr="009D259B" w:rsidRDefault="00C252DE" w:rsidP="00F076F4">
            <w:pPr>
              <w:jc w:val="center"/>
              <w:rPr>
                <w:rFonts w:ascii="Arial" w:hAnsi="Arial" w:cs="Arial"/>
                <w:color w:val="222222"/>
                <w:sz w:val="20"/>
                <w:szCs w:val="20"/>
                <w:shd w:val="clear" w:color="auto" w:fill="FFFFFF"/>
              </w:rPr>
            </w:pPr>
            <w:proofErr w:type="gramStart"/>
            <w:r w:rsidRPr="009D259B">
              <w:rPr>
                <w:rFonts w:ascii="Arial" w:hAnsi="Arial" w:cs="Arial"/>
                <w:sz w:val="20"/>
                <w:szCs w:val="20"/>
              </w:rPr>
              <w:t>se</w:t>
            </w:r>
            <w:proofErr w:type="gramEnd"/>
            <w:r w:rsidRPr="009D259B">
              <w:rPr>
                <w:rFonts w:ascii="Arial" w:hAnsi="Arial" w:cs="Arial"/>
                <w:sz w:val="20"/>
                <w:szCs w:val="20"/>
              </w:rPr>
              <w:t xml:space="preserve"> utilizan para clasificar de forma lógica los archivos que tenemos en nuestro computador. Las carpetas son el lugar donde guardan y organizan los archivos, estas carpetas están en el disco duro o en dispositivos electrónicos. Se representa con un icono que es el dibujo de la carpeta física de cartón amarillo utilizada en las oficinas. Una carpeta puede contener dentro otras carpetas y se llaman subcarpetas.</w:t>
            </w:r>
          </w:p>
          <w:p w:rsidR="00C252DE" w:rsidRPr="008C5E6E" w:rsidRDefault="00C252DE" w:rsidP="00F076F4">
            <w:pPr>
              <w:jc w:val="both"/>
              <w:rPr>
                <w:rFonts w:asciiTheme="majorHAnsi" w:eastAsia="Times New Roman" w:hAnsiTheme="majorHAnsi" w:cs="Times New Roman"/>
                <w:b/>
                <w:bCs/>
                <w:color w:val="000000"/>
                <w:lang w:eastAsia="es-ES"/>
              </w:rPr>
            </w:pPr>
          </w:p>
        </w:tc>
      </w:tr>
      <w:tr w:rsidR="00C252DE" w:rsidRPr="008C5E6E" w:rsidTr="00F076F4">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c>
          <w:tcPr>
            <w:tcW w:w="4889" w:type="dxa"/>
          </w:tcPr>
          <w:p w:rsidR="00C252DE" w:rsidRPr="008C5E6E" w:rsidRDefault="00C252DE" w:rsidP="00F076F4">
            <w:pPr>
              <w:jc w:val="center"/>
              <w:rPr>
                <w:rFonts w:asciiTheme="majorHAnsi" w:eastAsia="Times New Roman" w:hAnsiTheme="majorHAnsi" w:cs="Times New Roman"/>
                <w:b/>
                <w:bCs/>
                <w:color w:val="000000"/>
                <w:lang w:eastAsia="es-ES"/>
              </w:rPr>
            </w:pPr>
          </w:p>
        </w:tc>
      </w:tr>
      <w:tr w:rsidR="00C252DE" w:rsidRPr="008C5E6E" w:rsidTr="00F076F4">
        <w:tc>
          <w:tcPr>
            <w:tcW w:w="4889" w:type="dxa"/>
          </w:tcPr>
          <w:p w:rsidR="00C252DE" w:rsidRPr="008C5E6E" w:rsidRDefault="00C252DE" w:rsidP="00F076F4">
            <w:pPr>
              <w:pStyle w:val="Sinespaciado"/>
              <w:jc w:val="both"/>
              <w:rPr>
                <w:rFonts w:asciiTheme="majorHAnsi" w:hAnsiTheme="majorHAnsi" w:cs="Arial"/>
              </w:rPr>
            </w:pPr>
          </w:p>
          <w:p w:rsidR="00C252DE" w:rsidRDefault="00C252DE" w:rsidP="00F076F4">
            <w:pPr>
              <w:jc w:val="both"/>
              <w:rPr>
                <w:rFonts w:ascii="Arial" w:hAnsi="Arial" w:cs="Arial"/>
                <w:sz w:val="20"/>
                <w:szCs w:val="20"/>
              </w:rPr>
            </w:pPr>
            <w:r w:rsidRPr="009D259B">
              <w:rPr>
                <w:rFonts w:ascii="Arial" w:hAnsi="Arial" w:cs="Arial"/>
                <w:sz w:val="20"/>
                <w:szCs w:val="20"/>
              </w:rPr>
              <w:t xml:space="preserve">¿Qué son las carpetas? </w:t>
            </w:r>
          </w:p>
          <w:p w:rsidR="00C252DE" w:rsidRPr="009D259B" w:rsidRDefault="00C252DE" w:rsidP="00F076F4">
            <w:pPr>
              <w:jc w:val="both"/>
              <w:rPr>
                <w:rFonts w:ascii="Arial" w:hAnsi="Arial" w:cs="Arial"/>
                <w:color w:val="222222"/>
                <w:sz w:val="20"/>
                <w:szCs w:val="20"/>
                <w:shd w:val="clear" w:color="auto" w:fill="FFFFFF"/>
              </w:rPr>
            </w:pPr>
            <w:proofErr w:type="gramStart"/>
            <w:r w:rsidRPr="009D259B">
              <w:rPr>
                <w:rFonts w:ascii="Arial" w:hAnsi="Arial" w:cs="Arial"/>
                <w:sz w:val="20"/>
                <w:szCs w:val="20"/>
              </w:rPr>
              <w:t>se</w:t>
            </w:r>
            <w:proofErr w:type="gramEnd"/>
            <w:r w:rsidRPr="009D259B">
              <w:rPr>
                <w:rFonts w:ascii="Arial" w:hAnsi="Arial" w:cs="Arial"/>
                <w:sz w:val="20"/>
                <w:szCs w:val="20"/>
              </w:rPr>
              <w:t xml:space="preserve"> utilizan para clasificar de forma lógica los archivos que tenemos en nuestro computador. Las carpetas son el lugar donde guardan y organizan los archivos, estas carpetas están en el disco duro o en dispositivos electrónicos. Se representa con un icono que es el dibujo de la carpeta física de cartón amarillo utilizada en las oficinas. Una carpeta puede contener dentro otras carpetas y se llaman subcarpetas.</w:t>
            </w:r>
          </w:p>
          <w:p w:rsidR="00C252DE" w:rsidRPr="008C5E6E" w:rsidRDefault="00C252DE" w:rsidP="00F076F4">
            <w:pPr>
              <w:pStyle w:val="Sinespaciado"/>
              <w:jc w:val="both"/>
              <w:rPr>
                <w:rFonts w:asciiTheme="majorHAnsi" w:eastAsia="Times New Roman" w:hAnsiTheme="majorHAnsi" w:cs="Times New Roman"/>
                <w:b/>
                <w:bCs/>
                <w:color w:val="000000"/>
                <w:lang w:eastAsia="es-ES"/>
              </w:rPr>
            </w:pPr>
          </w:p>
        </w:tc>
        <w:tc>
          <w:tcPr>
            <w:tcW w:w="4889" w:type="dxa"/>
          </w:tcPr>
          <w:p w:rsidR="00C252DE" w:rsidRPr="008C5E6E" w:rsidRDefault="00C252DE" w:rsidP="00F076F4">
            <w:pPr>
              <w:rPr>
                <w:rFonts w:asciiTheme="majorHAnsi" w:hAnsiTheme="majorHAnsi"/>
              </w:rPr>
            </w:pPr>
          </w:p>
          <w:p w:rsidR="00C252DE" w:rsidRDefault="00C252DE" w:rsidP="00F076F4">
            <w:pPr>
              <w:jc w:val="right"/>
              <w:rPr>
                <w:rFonts w:ascii="Arial" w:hAnsi="Arial" w:cs="Arial"/>
                <w:sz w:val="20"/>
                <w:szCs w:val="20"/>
              </w:rPr>
            </w:pPr>
            <w:r w:rsidRPr="009D259B">
              <w:rPr>
                <w:rFonts w:ascii="Arial" w:hAnsi="Arial" w:cs="Arial"/>
                <w:sz w:val="20"/>
                <w:szCs w:val="20"/>
              </w:rPr>
              <w:t xml:space="preserve">¿Qué son las carpetas? </w:t>
            </w:r>
          </w:p>
          <w:p w:rsidR="00C252DE" w:rsidRPr="009D259B" w:rsidRDefault="00C252DE" w:rsidP="00F076F4">
            <w:pPr>
              <w:jc w:val="right"/>
              <w:rPr>
                <w:rFonts w:ascii="Arial" w:hAnsi="Arial" w:cs="Arial"/>
                <w:color w:val="222222"/>
                <w:sz w:val="20"/>
                <w:szCs w:val="20"/>
                <w:shd w:val="clear" w:color="auto" w:fill="FFFFFF"/>
              </w:rPr>
            </w:pPr>
            <w:proofErr w:type="gramStart"/>
            <w:r w:rsidRPr="009D259B">
              <w:rPr>
                <w:rFonts w:ascii="Arial" w:hAnsi="Arial" w:cs="Arial"/>
                <w:sz w:val="20"/>
                <w:szCs w:val="20"/>
              </w:rPr>
              <w:t>se</w:t>
            </w:r>
            <w:proofErr w:type="gramEnd"/>
            <w:r w:rsidRPr="009D259B">
              <w:rPr>
                <w:rFonts w:ascii="Arial" w:hAnsi="Arial" w:cs="Arial"/>
                <w:sz w:val="20"/>
                <w:szCs w:val="20"/>
              </w:rPr>
              <w:t xml:space="preserve"> utilizan para clasificar de forma lógica los archivos que tenemos en nuestro computador. Las carpetas son el lugar donde guardan y organizan los archivos, estas carpetas están en el disco duro o en dispositivos electrónicos. Se representa con un icono que es el dibujo de la carpeta física de cartón amarillo utilizada en las oficinas. Una carpeta puede contener dentro otras carpetas y se llaman subcarpetas.</w:t>
            </w:r>
          </w:p>
          <w:p w:rsidR="00C252DE" w:rsidRPr="008C5E6E" w:rsidRDefault="00C252DE" w:rsidP="00F076F4">
            <w:pPr>
              <w:jc w:val="right"/>
              <w:rPr>
                <w:rFonts w:asciiTheme="majorHAnsi" w:eastAsia="Times New Roman" w:hAnsiTheme="majorHAnsi" w:cs="Times New Roman"/>
                <w:b/>
                <w:bCs/>
                <w:color w:val="000000"/>
                <w:lang w:eastAsia="es-ES"/>
              </w:rPr>
            </w:pPr>
          </w:p>
        </w:tc>
      </w:tr>
    </w:tbl>
    <w:p w:rsidR="00C252DE" w:rsidRPr="008C5E6E" w:rsidRDefault="00C252DE" w:rsidP="00C252DE">
      <w:pPr>
        <w:spacing w:after="0" w:line="240" w:lineRule="auto"/>
        <w:jc w:val="center"/>
        <w:rPr>
          <w:rFonts w:asciiTheme="majorHAnsi" w:eastAsia="Times New Roman" w:hAnsiTheme="majorHAnsi" w:cs="Times New Roman"/>
          <w:b/>
          <w:bCs/>
          <w:color w:val="000000"/>
          <w:lang w:eastAsia="es-ES"/>
        </w:rPr>
      </w:pPr>
    </w:p>
    <w:p w:rsidR="00C252DE" w:rsidRPr="008C5E6E" w:rsidRDefault="00C252DE" w:rsidP="00C252DE">
      <w:pPr>
        <w:jc w:val="both"/>
        <w:rPr>
          <w:rFonts w:asciiTheme="majorHAnsi" w:hAnsiTheme="majorHAnsi" w:cs="Arial"/>
          <w:b/>
        </w:rPr>
      </w:pPr>
      <w:r w:rsidRPr="008C5E6E">
        <w:rPr>
          <w:rFonts w:asciiTheme="majorHAnsi" w:hAnsiTheme="majorHAnsi" w:cs="Arial"/>
          <w:b/>
        </w:rPr>
        <w:t>REFERENCIAS:</w:t>
      </w:r>
    </w:p>
    <w:p w:rsidR="00C252DE" w:rsidRPr="008C5E6E" w:rsidRDefault="00C252DE" w:rsidP="00C252DE">
      <w:pPr>
        <w:jc w:val="both"/>
        <w:rPr>
          <w:rStyle w:val="Hipervnculo"/>
          <w:rFonts w:asciiTheme="majorHAnsi" w:hAnsiTheme="majorHAnsi"/>
        </w:rPr>
      </w:pPr>
      <w:hyperlink r:id="rId32" w:history="1">
        <w:r w:rsidRPr="008C5E6E">
          <w:rPr>
            <w:rStyle w:val="Hipervnculo"/>
            <w:rFonts w:asciiTheme="majorHAnsi" w:hAnsiTheme="majorHAnsi"/>
          </w:rPr>
          <w:t>http://www.aulaclic.es/word2007</w:t>
        </w:r>
      </w:hyperlink>
    </w:p>
    <w:p w:rsidR="00DB0CD8" w:rsidRDefault="00DB0CD8"/>
    <w:sectPr w:rsidR="00DB0CD8" w:rsidSect="00AB7A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720EF"/>
    <w:multiLevelType w:val="hybridMultilevel"/>
    <w:tmpl w:val="5FCEC638"/>
    <w:lvl w:ilvl="0" w:tplc="C0CCEAC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EC52F8E"/>
    <w:multiLevelType w:val="hybridMultilevel"/>
    <w:tmpl w:val="C4466E16"/>
    <w:lvl w:ilvl="0" w:tplc="C0CCEAC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031403"/>
    <w:multiLevelType w:val="hybridMultilevel"/>
    <w:tmpl w:val="95927D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DE"/>
    <w:rsid w:val="00C252DE"/>
    <w:rsid w:val="00DB0CD8"/>
    <w:rsid w:val="00DE1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0B5B7-9787-4242-8105-09616C8F9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D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252DE"/>
    <w:pPr>
      <w:spacing w:after="0" w:line="240" w:lineRule="auto"/>
    </w:pPr>
    <w:rPr>
      <w:lang w:val="es-ES"/>
    </w:rPr>
  </w:style>
  <w:style w:type="paragraph" w:styleId="Prrafodelista">
    <w:name w:val="List Paragraph"/>
    <w:basedOn w:val="Normal"/>
    <w:uiPriority w:val="34"/>
    <w:qFormat/>
    <w:rsid w:val="00C252DE"/>
    <w:pPr>
      <w:ind w:left="720"/>
      <w:contextualSpacing/>
    </w:pPr>
  </w:style>
  <w:style w:type="character" w:styleId="Hipervnculo">
    <w:name w:val="Hyperlink"/>
    <w:basedOn w:val="Fuentedeprrafopredeter"/>
    <w:uiPriority w:val="99"/>
    <w:unhideWhenUsed/>
    <w:rsid w:val="00C252DE"/>
    <w:rPr>
      <w:color w:val="0000FF"/>
      <w:u w:val="single"/>
    </w:rPr>
  </w:style>
  <w:style w:type="table" w:styleId="Tablaconcuadrcula">
    <w:name w:val="Table Grid"/>
    <w:basedOn w:val="Tablanormal"/>
    <w:uiPriority w:val="59"/>
    <w:rsid w:val="00C252D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software/" TargetMode="External"/><Relationship Id="rId13" Type="http://schemas.openxmlformats.org/officeDocument/2006/relationships/hyperlink" Target="https://concepto.de/software/" TargetMode="External"/><Relationship Id="rId18" Type="http://schemas.openxmlformats.org/officeDocument/2006/relationships/hyperlink" Target="https://concepto.de/software/" TargetMode="Externa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s://concepto.de/word/" TargetMode="External"/><Relationship Id="rId34" Type="http://schemas.openxmlformats.org/officeDocument/2006/relationships/theme" Target="theme/theme1.xml"/><Relationship Id="rId7" Type="http://schemas.openxmlformats.org/officeDocument/2006/relationships/hyperlink" Target="https://concepto.de/word/" TargetMode="External"/><Relationship Id="rId12" Type="http://schemas.openxmlformats.org/officeDocument/2006/relationships/hyperlink" Target="https://concepto.de/word/" TargetMode="External"/><Relationship Id="rId17" Type="http://schemas.openxmlformats.org/officeDocument/2006/relationships/hyperlink" Target="https://concepto.de/word/" TargetMode="External"/><Relationship Id="rId25" Type="http://schemas.openxmlformats.org/officeDocument/2006/relationships/hyperlink" Target="https://concepto.de/wor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cepto.de/word/" TargetMode="External"/><Relationship Id="rId20" Type="http://schemas.openxmlformats.org/officeDocument/2006/relationships/hyperlink" Target="https://concepto.de/computadora/"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concepto.de/word/" TargetMode="External"/><Relationship Id="rId24" Type="http://schemas.openxmlformats.org/officeDocument/2006/relationships/hyperlink" Target="https://concepto.de/computadora/" TargetMode="External"/><Relationship Id="rId32" Type="http://schemas.openxmlformats.org/officeDocument/2006/relationships/hyperlink" Target="http://www.aulaclic.es/word2007" TargetMode="External"/><Relationship Id="rId5" Type="http://schemas.openxmlformats.org/officeDocument/2006/relationships/image" Target="media/image1.png"/><Relationship Id="rId15" Type="http://schemas.openxmlformats.org/officeDocument/2006/relationships/hyperlink" Target="https://concepto.de/computadora/" TargetMode="External"/><Relationship Id="rId23" Type="http://schemas.openxmlformats.org/officeDocument/2006/relationships/hyperlink" Target="https://concepto.de/procesador-de-texto/" TargetMode="External"/><Relationship Id="rId28" Type="http://schemas.openxmlformats.org/officeDocument/2006/relationships/image" Target="media/image5.gif"/><Relationship Id="rId10" Type="http://schemas.openxmlformats.org/officeDocument/2006/relationships/hyperlink" Target="https://concepto.de/computadora/" TargetMode="External"/><Relationship Id="rId19" Type="http://schemas.openxmlformats.org/officeDocument/2006/relationships/hyperlink" Target="https://concepto.de/procesador-de-texto/"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concepto.de/procesador-de-texto/" TargetMode="External"/><Relationship Id="rId14" Type="http://schemas.openxmlformats.org/officeDocument/2006/relationships/hyperlink" Target="https://concepto.de/procesador-de-texto/" TargetMode="External"/><Relationship Id="rId22" Type="http://schemas.openxmlformats.org/officeDocument/2006/relationships/hyperlink" Target="https://concepto.de/software/" TargetMode="External"/><Relationship Id="rId27" Type="http://schemas.openxmlformats.org/officeDocument/2006/relationships/image" Target="media/image4.gif"/><Relationship Id="rId30"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9729</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2024-04-07T23:57:00Z</dcterms:created>
  <dcterms:modified xsi:type="dcterms:W3CDTF">2024-04-07T23:58:00Z</dcterms:modified>
</cp:coreProperties>
</file>